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1160C" w14:textId="77777777" w:rsidR="006331AB" w:rsidRPr="00585F76" w:rsidRDefault="006331AB" w:rsidP="006331AB">
      <w:pPr>
        <w:jc w:val="right"/>
        <w:rPr>
          <w:b/>
          <w:sz w:val="22"/>
          <w:szCs w:val="22"/>
        </w:rPr>
      </w:pPr>
    </w:p>
    <w:p w14:paraId="03E7A9F9" w14:textId="77777777" w:rsidR="006331AB" w:rsidRDefault="006331AB" w:rsidP="006331AB">
      <w:pPr>
        <w:jc w:val="center"/>
        <w:rPr>
          <w:b/>
          <w:caps/>
          <w:spacing w:val="20"/>
          <w:sz w:val="24"/>
          <w:szCs w:val="24"/>
          <w:u w:val="single"/>
        </w:rPr>
      </w:pPr>
      <w:r w:rsidRPr="00585F76">
        <w:rPr>
          <w:b/>
          <w:caps/>
          <w:spacing w:val="20"/>
          <w:sz w:val="24"/>
          <w:szCs w:val="24"/>
          <w:u w:val="single"/>
        </w:rPr>
        <w:t>VállalkozÁSi szerződés</w:t>
      </w:r>
      <w:r>
        <w:rPr>
          <w:b/>
          <w:caps/>
          <w:spacing w:val="20"/>
          <w:sz w:val="24"/>
          <w:szCs w:val="24"/>
          <w:u w:val="single"/>
        </w:rPr>
        <w:t xml:space="preserve"> TERVEZET</w:t>
      </w:r>
    </w:p>
    <w:p w14:paraId="7FE599FC" w14:textId="6DF166BC" w:rsidR="00B32FCF" w:rsidRDefault="00B32FCF" w:rsidP="006331AB">
      <w:pPr>
        <w:jc w:val="center"/>
        <w:rPr>
          <w:b/>
          <w:caps/>
          <w:spacing w:val="20"/>
          <w:sz w:val="24"/>
          <w:szCs w:val="24"/>
          <w:u w:val="single"/>
        </w:rPr>
      </w:pPr>
      <w:r>
        <w:rPr>
          <w:b/>
          <w:caps/>
          <w:spacing w:val="20"/>
          <w:sz w:val="24"/>
          <w:szCs w:val="24"/>
          <w:u w:val="single"/>
        </w:rPr>
        <w:t>…….. rész</w:t>
      </w:r>
    </w:p>
    <w:p w14:paraId="6970603D" w14:textId="77777777" w:rsidR="006331AB" w:rsidRPr="00585F76" w:rsidRDefault="006331AB" w:rsidP="006331AB">
      <w:pPr>
        <w:rPr>
          <w:b/>
          <w:caps/>
          <w:spacing w:val="20"/>
          <w:sz w:val="24"/>
          <w:szCs w:val="24"/>
          <w:u w:val="single"/>
        </w:rPr>
      </w:pPr>
    </w:p>
    <w:p w14:paraId="1728F980" w14:textId="77777777" w:rsidR="006331AB" w:rsidRPr="00585F76" w:rsidRDefault="006331AB" w:rsidP="006331AB">
      <w:pPr>
        <w:jc w:val="both"/>
        <w:rPr>
          <w:sz w:val="24"/>
          <w:szCs w:val="24"/>
        </w:rPr>
      </w:pPr>
    </w:p>
    <w:p w14:paraId="19F86836" w14:textId="77777777" w:rsidR="006331AB" w:rsidRPr="004A6B90" w:rsidRDefault="006331AB" w:rsidP="006331AB">
      <w:pPr>
        <w:pStyle w:val="Stlus1"/>
        <w:spacing w:line="240" w:lineRule="auto"/>
        <w:rPr>
          <w:szCs w:val="24"/>
        </w:rPr>
      </w:pPr>
      <w:r w:rsidRPr="004A6B90">
        <w:rPr>
          <w:szCs w:val="24"/>
        </w:rPr>
        <w:t>amely létrejött egyrészről a(z)</w:t>
      </w:r>
    </w:p>
    <w:p w14:paraId="69C2A8BF" w14:textId="1D3F28D6" w:rsidR="006331AB" w:rsidRPr="00EB32D0" w:rsidRDefault="006331AB" w:rsidP="006331AB">
      <w:pPr>
        <w:spacing w:before="120"/>
        <w:rPr>
          <w:b/>
          <w:sz w:val="24"/>
          <w:szCs w:val="24"/>
          <w:lang w:eastAsia="en-GB"/>
        </w:rPr>
      </w:pPr>
      <w:r w:rsidRPr="00EB32D0">
        <w:rPr>
          <w:b/>
          <w:sz w:val="24"/>
          <w:szCs w:val="24"/>
          <w:lang w:eastAsia="en-GB"/>
        </w:rPr>
        <w:t>Megrendelő:</w:t>
      </w:r>
      <w:r w:rsidR="00720554">
        <w:rPr>
          <w:b/>
          <w:sz w:val="24"/>
          <w:szCs w:val="24"/>
          <w:lang w:eastAsia="en-GB"/>
        </w:rPr>
        <w:tab/>
      </w:r>
      <w:r w:rsidR="00720554">
        <w:rPr>
          <w:b/>
          <w:sz w:val="24"/>
          <w:szCs w:val="24"/>
          <w:lang w:eastAsia="en-GB"/>
        </w:rPr>
        <w:tab/>
      </w:r>
    </w:p>
    <w:p w14:paraId="6BD08C03" w14:textId="4EBD9C4C" w:rsidR="006331AB" w:rsidRPr="00720554" w:rsidRDefault="006331AB" w:rsidP="006331AB">
      <w:pPr>
        <w:rPr>
          <w:sz w:val="24"/>
          <w:szCs w:val="24"/>
          <w:lang w:eastAsia="en-GB"/>
        </w:rPr>
      </w:pPr>
      <w:r w:rsidRPr="00720554">
        <w:rPr>
          <w:b/>
          <w:sz w:val="24"/>
          <w:szCs w:val="24"/>
          <w:lang w:eastAsia="en-GB"/>
        </w:rPr>
        <w:t>Neve:</w:t>
      </w:r>
      <w:r w:rsidRPr="00720554">
        <w:rPr>
          <w:sz w:val="24"/>
          <w:szCs w:val="24"/>
          <w:lang w:eastAsia="en-GB"/>
        </w:rPr>
        <w:tab/>
      </w:r>
      <w:r w:rsidRPr="00720554">
        <w:rPr>
          <w:sz w:val="24"/>
          <w:szCs w:val="24"/>
          <w:lang w:eastAsia="en-GB"/>
        </w:rPr>
        <w:tab/>
      </w:r>
      <w:r w:rsidRPr="00720554">
        <w:rPr>
          <w:sz w:val="24"/>
          <w:szCs w:val="24"/>
          <w:lang w:eastAsia="en-GB"/>
        </w:rPr>
        <w:tab/>
      </w:r>
      <w:r w:rsidR="00720554" w:rsidRPr="00720554">
        <w:rPr>
          <w:sz w:val="24"/>
          <w:szCs w:val="24"/>
        </w:rPr>
        <w:t>Komoró Község Önkormányzata</w:t>
      </w:r>
      <w:r w:rsidRPr="00720554">
        <w:rPr>
          <w:sz w:val="24"/>
          <w:szCs w:val="24"/>
          <w:lang w:eastAsia="en-GB"/>
        </w:rPr>
        <w:tab/>
      </w:r>
      <w:r w:rsidR="00720554" w:rsidRPr="00720554">
        <w:rPr>
          <w:b/>
          <w:sz w:val="24"/>
          <w:szCs w:val="24"/>
          <w:lang w:eastAsia="en-GB"/>
        </w:rPr>
        <w:t xml:space="preserve"> </w:t>
      </w:r>
    </w:p>
    <w:p w14:paraId="3A984D1F" w14:textId="4E773874" w:rsidR="006331AB" w:rsidRPr="00720554" w:rsidRDefault="006331AB" w:rsidP="006331AB">
      <w:pPr>
        <w:rPr>
          <w:sz w:val="24"/>
          <w:szCs w:val="24"/>
          <w:lang w:eastAsia="en-GB"/>
        </w:rPr>
      </w:pPr>
      <w:r w:rsidRPr="00720554">
        <w:rPr>
          <w:b/>
          <w:sz w:val="24"/>
          <w:szCs w:val="24"/>
          <w:lang w:eastAsia="en-GB"/>
        </w:rPr>
        <w:t>Székhelye:</w:t>
      </w:r>
      <w:r w:rsidRPr="00720554">
        <w:rPr>
          <w:sz w:val="24"/>
          <w:szCs w:val="24"/>
          <w:lang w:eastAsia="en-GB"/>
        </w:rPr>
        <w:tab/>
      </w:r>
      <w:r w:rsidRPr="00720554">
        <w:rPr>
          <w:sz w:val="24"/>
          <w:szCs w:val="24"/>
          <w:lang w:eastAsia="en-GB"/>
        </w:rPr>
        <w:tab/>
      </w:r>
      <w:r w:rsidR="00720554" w:rsidRPr="00720554">
        <w:rPr>
          <w:sz w:val="24"/>
          <w:szCs w:val="24"/>
          <w:lang w:eastAsia="en-GB"/>
        </w:rPr>
        <w:t>4622 Komoró, Ady E. u. 4.</w:t>
      </w:r>
      <w:r w:rsidRPr="00720554">
        <w:rPr>
          <w:sz w:val="24"/>
          <w:szCs w:val="24"/>
          <w:lang w:eastAsia="en-GB"/>
        </w:rPr>
        <w:tab/>
      </w:r>
      <w:r w:rsidRPr="00720554">
        <w:rPr>
          <w:sz w:val="24"/>
          <w:szCs w:val="24"/>
          <w:lang w:eastAsia="en-GB"/>
        </w:rPr>
        <w:tab/>
      </w:r>
      <w:r w:rsidR="00720554" w:rsidRPr="00720554">
        <w:rPr>
          <w:sz w:val="24"/>
          <w:szCs w:val="24"/>
          <w:lang w:eastAsia="en-GB"/>
        </w:rPr>
        <w:t xml:space="preserve"> </w:t>
      </w:r>
    </w:p>
    <w:p w14:paraId="7FD365D1" w14:textId="4B8885CF" w:rsidR="006331AB" w:rsidRPr="00720554" w:rsidRDefault="006331AB" w:rsidP="006331AB">
      <w:pPr>
        <w:rPr>
          <w:sz w:val="24"/>
          <w:szCs w:val="24"/>
          <w:lang w:eastAsia="en-GB"/>
        </w:rPr>
      </w:pPr>
      <w:r w:rsidRPr="00720554">
        <w:rPr>
          <w:b/>
          <w:sz w:val="24"/>
          <w:szCs w:val="24"/>
          <w:lang w:eastAsia="en-GB"/>
        </w:rPr>
        <w:t>Adószáma:</w:t>
      </w:r>
      <w:r w:rsidRPr="00720554">
        <w:rPr>
          <w:sz w:val="24"/>
          <w:szCs w:val="24"/>
          <w:lang w:eastAsia="en-GB"/>
        </w:rPr>
        <w:t xml:space="preserve"> </w:t>
      </w:r>
      <w:r w:rsidRPr="00720554">
        <w:rPr>
          <w:sz w:val="24"/>
          <w:szCs w:val="24"/>
          <w:lang w:eastAsia="en-GB"/>
        </w:rPr>
        <w:tab/>
      </w:r>
      <w:r w:rsidRPr="00720554">
        <w:rPr>
          <w:sz w:val="24"/>
          <w:szCs w:val="24"/>
          <w:lang w:eastAsia="en-GB"/>
        </w:rPr>
        <w:tab/>
      </w:r>
      <w:r w:rsidR="00720554" w:rsidRPr="00720554">
        <w:rPr>
          <w:sz w:val="24"/>
          <w:szCs w:val="24"/>
          <w:lang w:eastAsia="en-GB"/>
        </w:rPr>
        <w:t>15734958-2-15</w:t>
      </w:r>
      <w:r w:rsidRPr="00720554">
        <w:rPr>
          <w:sz w:val="24"/>
          <w:szCs w:val="24"/>
          <w:lang w:eastAsia="en-GB"/>
        </w:rPr>
        <w:tab/>
      </w:r>
      <w:r w:rsidRPr="00720554">
        <w:rPr>
          <w:sz w:val="24"/>
          <w:szCs w:val="24"/>
          <w:lang w:eastAsia="en-GB"/>
        </w:rPr>
        <w:tab/>
      </w:r>
      <w:r w:rsidR="00720554" w:rsidRPr="00720554">
        <w:rPr>
          <w:sz w:val="24"/>
          <w:szCs w:val="24"/>
          <w:lang w:eastAsia="en-GB"/>
        </w:rPr>
        <w:t xml:space="preserve"> </w:t>
      </w:r>
    </w:p>
    <w:p w14:paraId="6BF5EEAC" w14:textId="58917F80" w:rsidR="006331AB" w:rsidRPr="000B4937" w:rsidRDefault="006331AB" w:rsidP="006331AB">
      <w:pPr>
        <w:rPr>
          <w:sz w:val="24"/>
          <w:szCs w:val="24"/>
          <w:lang w:eastAsia="en-GB"/>
        </w:rPr>
      </w:pPr>
      <w:r w:rsidRPr="000B4937">
        <w:rPr>
          <w:b/>
          <w:sz w:val="24"/>
          <w:szCs w:val="24"/>
          <w:lang w:eastAsia="en-GB"/>
        </w:rPr>
        <w:t>KSH statisztikai számjele:</w:t>
      </w:r>
      <w:r w:rsidRPr="000B4937">
        <w:rPr>
          <w:sz w:val="24"/>
          <w:szCs w:val="24"/>
          <w:lang w:eastAsia="en-GB"/>
        </w:rPr>
        <w:t xml:space="preserve"> </w:t>
      </w:r>
      <w:r w:rsidRPr="000B4937">
        <w:rPr>
          <w:sz w:val="24"/>
          <w:szCs w:val="24"/>
          <w:lang w:eastAsia="en-GB"/>
        </w:rPr>
        <w:tab/>
      </w:r>
      <w:r w:rsidR="000B4937" w:rsidRPr="000B4937">
        <w:rPr>
          <w:sz w:val="24"/>
          <w:szCs w:val="24"/>
          <w:shd w:val="clear" w:color="auto" w:fill="FFFFFF"/>
        </w:rPr>
        <w:t>15734958-8411-321-15</w:t>
      </w:r>
      <w:r w:rsidR="00720554" w:rsidRPr="000B4937">
        <w:rPr>
          <w:sz w:val="24"/>
          <w:szCs w:val="24"/>
          <w:lang w:eastAsia="en-GB"/>
        </w:rPr>
        <w:t xml:space="preserve"> </w:t>
      </w:r>
      <w:r w:rsidRPr="000B4937">
        <w:rPr>
          <w:sz w:val="24"/>
          <w:szCs w:val="24"/>
          <w:lang w:eastAsia="en-GB"/>
        </w:rPr>
        <w:t xml:space="preserve"> </w:t>
      </w:r>
    </w:p>
    <w:p w14:paraId="54D21E1D" w14:textId="4A579255" w:rsidR="006331AB" w:rsidRPr="000B4937" w:rsidRDefault="006331AB" w:rsidP="006331AB">
      <w:pPr>
        <w:rPr>
          <w:sz w:val="24"/>
          <w:szCs w:val="24"/>
          <w:lang w:eastAsia="en-GB"/>
        </w:rPr>
      </w:pPr>
      <w:r w:rsidRPr="000B4937">
        <w:rPr>
          <w:b/>
          <w:sz w:val="24"/>
          <w:szCs w:val="24"/>
          <w:lang w:eastAsia="en-GB"/>
        </w:rPr>
        <w:t>Bankszámla száma:</w:t>
      </w:r>
      <w:r w:rsidRPr="000B4937">
        <w:rPr>
          <w:sz w:val="24"/>
          <w:szCs w:val="24"/>
          <w:lang w:eastAsia="en-GB"/>
        </w:rPr>
        <w:t xml:space="preserve"> </w:t>
      </w:r>
      <w:r w:rsidRPr="000B4937">
        <w:rPr>
          <w:sz w:val="24"/>
          <w:szCs w:val="24"/>
          <w:lang w:eastAsia="en-GB"/>
        </w:rPr>
        <w:tab/>
      </w:r>
      <w:r w:rsidR="00720554" w:rsidRPr="000B4937">
        <w:rPr>
          <w:sz w:val="24"/>
          <w:szCs w:val="24"/>
          <w:lang w:eastAsia="en-GB"/>
        </w:rPr>
        <w:t>11744034-15442150-00000000</w:t>
      </w:r>
      <w:r w:rsidRPr="000B4937">
        <w:rPr>
          <w:sz w:val="24"/>
          <w:szCs w:val="24"/>
          <w:lang w:eastAsia="en-GB"/>
        </w:rPr>
        <w:tab/>
      </w:r>
      <w:r w:rsidR="00720554" w:rsidRPr="000B4937">
        <w:rPr>
          <w:sz w:val="24"/>
          <w:szCs w:val="24"/>
          <w:lang w:eastAsia="en-GB"/>
        </w:rPr>
        <w:t xml:space="preserve"> </w:t>
      </w:r>
    </w:p>
    <w:p w14:paraId="1BDA3274" w14:textId="701CD58C" w:rsidR="006331AB" w:rsidRPr="000B4937" w:rsidRDefault="006331AB" w:rsidP="006331AB">
      <w:pPr>
        <w:rPr>
          <w:sz w:val="24"/>
          <w:szCs w:val="24"/>
          <w:lang w:eastAsia="en-GB"/>
        </w:rPr>
      </w:pPr>
      <w:r w:rsidRPr="000B4937">
        <w:rPr>
          <w:b/>
          <w:sz w:val="24"/>
          <w:szCs w:val="24"/>
          <w:lang w:eastAsia="en-GB"/>
        </w:rPr>
        <w:t>Bankszámlát vezető bank neve:</w:t>
      </w:r>
      <w:r w:rsidRPr="000B4937">
        <w:rPr>
          <w:sz w:val="24"/>
          <w:szCs w:val="24"/>
          <w:lang w:eastAsia="en-GB"/>
        </w:rPr>
        <w:t xml:space="preserve"> </w:t>
      </w:r>
      <w:r w:rsidRPr="000B4937">
        <w:rPr>
          <w:sz w:val="24"/>
          <w:szCs w:val="24"/>
          <w:lang w:eastAsia="en-GB"/>
        </w:rPr>
        <w:tab/>
      </w:r>
      <w:r w:rsidR="000B4937" w:rsidRPr="000B4937">
        <w:rPr>
          <w:sz w:val="24"/>
          <w:szCs w:val="24"/>
          <w:shd w:val="clear" w:color="auto" w:fill="FFFFFF"/>
        </w:rPr>
        <w:t xml:space="preserve">Országos Takarékpénztár Kisvárda </w:t>
      </w:r>
    </w:p>
    <w:p w14:paraId="1CCE3F8B" w14:textId="60D5409E" w:rsidR="006331AB" w:rsidRPr="00720554" w:rsidRDefault="006331AB" w:rsidP="006331AB">
      <w:pPr>
        <w:rPr>
          <w:sz w:val="24"/>
          <w:szCs w:val="24"/>
          <w:lang w:eastAsia="en-GB"/>
        </w:rPr>
      </w:pPr>
      <w:r w:rsidRPr="00720554">
        <w:rPr>
          <w:b/>
          <w:sz w:val="24"/>
          <w:szCs w:val="24"/>
          <w:lang w:eastAsia="en-GB"/>
        </w:rPr>
        <w:t>Képviselőjének neve és tisztsége:</w:t>
      </w:r>
      <w:r w:rsidRPr="00720554">
        <w:rPr>
          <w:sz w:val="24"/>
          <w:szCs w:val="24"/>
          <w:lang w:eastAsia="en-GB"/>
        </w:rPr>
        <w:t xml:space="preserve"> </w:t>
      </w:r>
      <w:r w:rsidR="000B4937">
        <w:rPr>
          <w:sz w:val="24"/>
          <w:szCs w:val="24"/>
          <w:lang w:eastAsia="en-GB"/>
        </w:rPr>
        <w:tab/>
      </w:r>
      <w:r w:rsidR="00720554" w:rsidRPr="00720554">
        <w:rPr>
          <w:sz w:val="24"/>
          <w:szCs w:val="24"/>
          <w:lang w:eastAsia="en-GB"/>
        </w:rPr>
        <w:t>Farkas Béláné Polgármester</w:t>
      </w:r>
      <w:r w:rsidRPr="00720554">
        <w:rPr>
          <w:sz w:val="24"/>
          <w:szCs w:val="24"/>
          <w:lang w:eastAsia="en-GB"/>
        </w:rPr>
        <w:tab/>
      </w:r>
      <w:r w:rsidR="00720554" w:rsidRPr="00720554">
        <w:rPr>
          <w:sz w:val="24"/>
          <w:szCs w:val="24"/>
          <w:lang w:eastAsia="en-GB"/>
        </w:rPr>
        <w:t xml:space="preserve"> </w:t>
      </w:r>
      <w:r w:rsidRPr="00720554">
        <w:rPr>
          <w:sz w:val="24"/>
          <w:szCs w:val="24"/>
          <w:lang w:eastAsia="en-GB"/>
        </w:rPr>
        <w:t xml:space="preserve">           </w:t>
      </w:r>
    </w:p>
    <w:p w14:paraId="2F688233" w14:textId="77777777" w:rsidR="006331AB" w:rsidRPr="00585F76" w:rsidRDefault="006331AB" w:rsidP="006331AB">
      <w:pPr>
        <w:jc w:val="both"/>
        <w:rPr>
          <w:sz w:val="24"/>
          <w:szCs w:val="24"/>
        </w:rPr>
      </w:pPr>
      <w:r w:rsidRPr="004A6B90">
        <w:rPr>
          <w:sz w:val="24"/>
          <w:szCs w:val="24"/>
        </w:rPr>
        <w:t xml:space="preserve">mint </w:t>
      </w:r>
      <w:r w:rsidRPr="00585F76">
        <w:rPr>
          <w:sz w:val="24"/>
          <w:szCs w:val="24"/>
        </w:rPr>
        <w:t xml:space="preserve">megrendelő (a továbbiakban: </w:t>
      </w:r>
      <w:r w:rsidRPr="00585F76">
        <w:rPr>
          <w:b/>
          <w:sz w:val="24"/>
          <w:szCs w:val="24"/>
        </w:rPr>
        <w:t>Megrendelő</w:t>
      </w:r>
      <w:r w:rsidRPr="00585F76">
        <w:rPr>
          <w:sz w:val="24"/>
          <w:szCs w:val="24"/>
        </w:rPr>
        <w:t>)</w:t>
      </w:r>
    </w:p>
    <w:p w14:paraId="5757BC09" w14:textId="77777777" w:rsidR="006331AB" w:rsidRDefault="006331AB" w:rsidP="006331AB">
      <w:pPr>
        <w:jc w:val="both"/>
        <w:rPr>
          <w:sz w:val="24"/>
          <w:szCs w:val="24"/>
        </w:rPr>
      </w:pPr>
    </w:p>
    <w:p w14:paraId="5BD5997B" w14:textId="77777777" w:rsidR="006331AB" w:rsidRPr="00D60A00" w:rsidRDefault="006331AB" w:rsidP="006331AB">
      <w:pPr>
        <w:rPr>
          <w:b/>
          <w:sz w:val="24"/>
          <w:szCs w:val="24"/>
          <w:lang w:eastAsia="en-GB"/>
        </w:rPr>
      </w:pPr>
      <w:r w:rsidRPr="00D60A00">
        <w:rPr>
          <w:sz w:val="24"/>
          <w:szCs w:val="24"/>
          <w:lang w:eastAsia="en-GB"/>
        </w:rPr>
        <w:t>másrészről</w:t>
      </w:r>
      <w:r w:rsidRPr="00D60A00">
        <w:rPr>
          <w:b/>
          <w:sz w:val="24"/>
          <w:szCs w:val="24"/>
          <w:lang w:eastAsia="en-GB"/>
        </w:rPr>
        <w:t xml:space="preserve"> </w:t>
      </w:r>
    </w:p>
    <w:p w14:paraId="2C6DF953" w14:textId="77777777" w:rsidR="006331AB" w:rsidRPr="00EB32D0" w:rsidRDefault="006331AB" w:rsidP="006331AB">
      <w:pPr>
        <w:spacing w:before="120"/>
        <w:rPr>
          <w:b/>
          <w:sz w:val="24"/>
          <w:szCs w:val="24"/>
          <w:lang w:eastAsia="en-GB"/>
        </w:rPr>
      </w:pPr>
      <w:r w:rsidRPr="00EB32D0">
        <w:rPr>
          <w:b/>
          <w:sz w:val="24"/>
          <w:szCs w:val="24"/>
          <w:lang w:eastAsia="en-GB"/>
        </w:rPr>
        <w:t xml:space="preserve">Vállalkozó </w:t>
      </w:r>
    </w:p>
    <w:p w14:paraId="12029F60" w14:textId="77777777" w:rsidR="006331AB" w:rsidRPr="00EB32D0" w:rsidRDefault="006331AB" w:rsidP="006331AB">
      <w:pPr>
        <w:rPr>
          <w:b/>
          <w:sz w:val="24"/>
          <w:szCs w:val="24"/>
          <w:lang w:eastAsia="en-GB"/>
        </w:rPr>
      </w:pPr>
      <w:r w:rsidRPr="00EB32D0">
        <w:rPr>
          <w:b/>
          <w:sz w:val="24"/>
          <w:szCs w:val="24"/>
          <w:lang w:eastAsia="en-GB"/>
        </w:rPr>
        <w:t>Neve:</w:t>
      </w:r>
      <w:r>
        <w:rPr>
          <w:b/>
          <w:sz w:val="24"/>
          <w:szCs w:val="24"/>
          <w:lang w:eastAsia="en-GB"/>
        </w:rPr>
        <w:tab/>
      </w:r>
      <w:r>
        <w:rPr>
          <w:b/>
          <w:sz w:val="24"/>
          <w:szCs w:val="24"/>
          <w:lang w:eastAsia="en-GB"/>
        </w:rPr>
        <w:tab/>
      </w:r>
      <w:r>
        <w:rPr>
          <w:b/>
          <w:sz w:val="24"/>
          <w:szCs w:val="24"/>
          <w:lang w:eastAsia="en-GB"/>
        </w:rPr>
        <w:tab/>
      </w:r>
      <w:r>
        <w:rPr>
          <w:b/>
          <w:sz w:val="24"/>
          <w:szCs w:val="24"/>
          <w:lang w:eastAsia="en-GB"/>
        </w:rPr>
        <w:tab/>
      </w:r>
    </w:p>
    <w:p w14:paraId="09A8DE86" w14:textId="77777777" w:rsidR="006331AB" w:rsidRPr="00EB32D0" w:rsidRDefault="006331AB" w:rsidP="006331AB">
      <w:pPr>
        <w:rPr>
          <w:b/>
          <w:sz w:val="24"/>
          <w:szCs w:val="24"/>
          <w:lang w:eastAsia="en-GB"/>
        </w:rPr>
      </w:pPr>
      <w:r w:rsidRPr="00EB32D0">
        <w:rPr>
          <w:b/>
          <w:sz w:val="24"/>
          <w:szCs w:val="24"/>
          <w:lang w:eastAsia="en-GB"/>
        </w:rPr>
        <w:t>Székhelye:</w:t>
      </w:r>
      <w:r>
        <w:rPr>
          <w:b/>
          <w:sz w:val="24"/>
          <w:szCs w:val="24"/>
          <w:lang w:eastAsia="en-GB"/>
        </w:rPr>
        <w:tab/>
      </w:r>
      <w:r>
        <w:rPr>
          <w:b/>
          <w:sz w:val="24"/>
          <w:szCs w:val="24"/>
          <w:lang w:eastAsia="en-GB"/>
        </w:rPr>
        <w:tab/>
      </w:r>
      <w:r>
        <w:rPr>
          <w:b/>
          <w:sz w:val="24"/>
          <w:szCs w:val="24"/>
          <w:lang w:eastAsia="en-GB"/>
        </w:rPr>
        <w:tab/>
      </w:r>
    </w:p>
    <w:p w14:paraId="2E6D7A72" w14:textId="77777777" w:rsidR="006331AB" w:rsidRDefault="006331AB" w:rsidP="006331AB">
      <w:pPr>
        <w:rPr>
          <w:iCs/>
          <w:color w:val="000000"/>
          <w:kern w:val="24"/>
          <w:sz w:val="24"/>
          <w:szCs w:val="24"/>
        </w:rPr>
      </w:pPr>
      <w:r w:rsidRPr="00EB32D0">
        <w:rPr>
          <w:b/>
          <w:sz w:val="24"/>
          <w:szCs w:val="24"/>
          <w:lang w:eastAsia="en-GB"/>
        </w:rPr>
        <w:t xml:space="preserve">Adószáma: </w:t>
      </w:r>
      <w:r>
        <w:rPr>
          <w:b/>
          <w:sz w:val="24"/>
          <w:szCs w:val="24"/>
          <w:lang w:eastAsia="en-GB"/>
        </w:rPr>
        <w:tab/>
      </w:r>
      <w:r>
        <w:rPr>
          <w:b/>
          <w:sz w:val="24"/>
          <w:szCs w:val="24"/>
          <w:lang w:eastAsia="en-GB"/>
        </w:rPr>
        <w:tab/>
      </w:r>
      <w:r>
        <w:rPr>
          <w:b/>
          <w:sz w:val="24"/>
          <w:szCs w:val="24"/>
          <w:lang w:eastAsia="en-GB"/>
        </w:rPr>
        <w:tab/>
      </w:r>
    </w:p>
    <w:p w14:paraId="38FF30FF" w14:textId="77777777" w:rsidR="006331AB" w:rsidRDefault="006331AB" w:rsidP="006331AB">
      <w:pPr>
        <w:rPr>
          <w:iCs/>
          <w:color w:val="000000"/>
          <w:kern w:val="24"/>
          <w:sz w:val="24"/>
          <w:szCs w:val="24"/>
        </w:rPr>
      </w:pPr>
      <w:r w:rsidRPr="00EB32D0">
        <w:rPr>
          <w:b/>
          <w:sz w:val="24"/>
          <w:szCs w:val="24"/>
          <w:lang w:eastAsia="en-GB"/>
        </w:rPr>
        <w:t xml:space="preserve">Cégjegyzékszáma: </w:t>
      </w:r>
      <w:r>
        <w:rPr>
          <w:b/>
          <w:sz w:val="24"/>
          <w:szCs w:val="24"/>
          <w:lang w:eastAsia="en-GB"/>
        </w:rPr>
        <w:tab/>
      </w:r>
      <w:r>
        <w:rPr>
          <w:b/>
          <w:sz w:val="24"/>
          <w:szCs w:val="24"/>
          <w:lang w:eastAsia="en-GB"/>
        </w:rPr>
        <w:tab/>
      </w:r>
    </w:p>
    <w:p w14:paraId="3107685A" w14:textId="77777777" w:rsidR="006331AB" w:rsidRPr="00EB32D0" w:rsidRDefault="006331AB" w:rsidP="006331AB">
      <w:pPr>
        <w:rPr>
          <w:b/>
          <w:sz w:val="24"/>
          <w:szCs w:val="24"/>
          <w:lang w:eastAsia="en-GB"/>
        </w:rPr>
      </w:pPr>
      <w:r w:rsidRPr="00EB32D0">
        <w:rPr>
          <w:b/>
          <w:sz w:val="24"/>
          <w:szCs w:val="24"/>
          <w:lang w:eastAsia="en-GB"/>
        </w:rPr>
        <w:t xml:space="preserve">Bankszámla száma: </w:t>
      </w:r>
      <w:r>
        <w:rPr>
          <w:b/>
          <w:sz w:val="24"/>
          <w:szCs w:val="24"/>
          <w:lang w:eastAsia="en-GB"/>
        </w:rPr>
        <w:tab/>
      </w:r>
      <w:r>
        <w:rPr>
          <w:b/>
          <w:sz w:val="24"/>
          <w:szCs w:val="24"/>
          <w:lang w:eastAsia="en-GB"/>
        </w:rPr>
        <w:tab/>
      </w:r>
    </w:p>
    <w:p w14:paraId="043B03A4" w14:textId="77777777" w:rsidR="006331AB" w:rsidRPr="000E4E93" w:rsidRDefault="006331AB" w:rsidP="006331AB">
      <w:pPr>
        <w:tabs>
          <w:tab w:val="left" w:pos="284"/>
        </w:tabs>
        <w:rPr>
          <w:iCs/>
          <w:color w:val="000000"/>
          <w:kern w:val="24"/>
          <w:sz w:val="24"/>
          <w:szCs w:val="24"/>
        </w:rPr>
      </w:pPr>
      <w:r w:rsidRPr="00EB32D0">
        <w:rPr>
          <w:b/>
          <w:sz w:val="24"/>
          <w:szCs w:val="24"/>
          <w:lang w:eastAsia="en-GB"/>
        </w:rPr>
        <w:t xml:space="preserve">Képviselő neve és tisztsége: </w:t>
      </w:r>
    </w:p>
    <w:p w14:paraId="67074DDE" w14:textId="77777777" w:rsidR="006331AB" w:rsidRDefault="006331AB" w:rsidP="006331AB">
      <w:pPr>
        <w:rPr>
          <w:b/>
          <w:sz w:val="24"/>
          <w:szCs w:val="24"/>
          <w:lang w:eastAsia="en-GB"/>
        </w:rPr>
      </w:pPr>
      <w:r>
        <w:rPr>
          <w:b/>
          <w:sz w:val="24"/>
          <w:szCs w:val="24"/>
          <w:lang w:eastAsia="en-GB"/>
        </w:rPr>
        <w:t>Nyilvántartási száma:</w:t>
      </w:r>
    </w:p>
    <w:p w14:paraId="1E432CB2" w14:textId="77777777" w:rsidR="006331AB" w:rsidRDefault="006331AB" w:rsidP="006331AB">
      <w:pPr>
        <w:rPr>
          <w:b/>
          <w:sz w:val="24"/>
          <w:szCs w:val="24"/>
          <w:lang w:eastAsia="en-GB"/>
        </w:rPr>
      </w:pPr>
      <w:r>
        <w:rPr>
          <w:b/>
          <w:sz w:val="24"/>
          <w:szCs w:val="24"/>
          <w:lang w:eastAsia="en-GB"/>
        </w:rPr>
        <w:tab/>
      </w:r>
    </w:p>
    <w:p w14:paraId="1216637C" w14:textId="77777777" w:rsidR="006331AB" w:rsidRPr="00F351B8" w:rsidRDefault="006331AB" w:rsidP="006331AB">
      <w:pPr>
        <w:rPr>
          <w:b/>
          <w:sz w:val="24"/>
          <w:szCs w:val="24"/>
          <w:lang w:eastAsia="en-GB"/>
        </w:rPr>
      </w:pPr>
      <w:r w:rsidRPr="00EB32D0">
        <w:rPr>
          <w:b/>
          <w:sz w:val="24"/>
          <w:szCs w:val="24"/>
          <w:lang w:eastAsia="en-GB"/>
        </w:rPr>
        <w:t>mint Vállalkozó</w:t>
      </w:r>
      <w:r>
        <w:rPr>
          <w:b/>
          <w:sz w:val="24"/>
          <w:szCs w:val="24"/>
          <w:lang w:eastAsia="en-GB"/>
        </w:rPr>
        <w:t xml:space="preserve"> </w:t>
      </w:r>
      <w:r w:rsidRPr="00EB32D0">
        <w:rPr>
          <w:b/>
          <w:sz w:val="24"/>
          <w:szCs w:val="24"/>
          <w:lang w:eastAsia="en-GB"/>
        </w:rPr>
        <w:t xml:space="preserve"> (továbbiakban: Vállalkozó</w:t>
      </w:r>
      <w:r>
        <w:rPr>
          <w:b/>
          <w:sz w:val="24"/>
          <w:szCs w:val="24"/>
          <w:lang w:eastAsia="en-GB"/>
        </w:rPr>
        <w:t xml:space="preserve">) </w:t>
      </w:r>
      <w:r w:rsidRPr="00585F76">
        <w:rPr>
          <w:sz w:val="24"/>
          <w:szCs w:val="24"/>
        </w:rPr>
        <w:t>között a mai napon az alábbi feltételekkel:</w:t>
      </w:r>
    </w:p>
    <w:p w14:paraId="7FF35613" w14:textId="77777777" w:rsidR="006331AB" w:rsidRPr="00585F76" w:rsidRDefault="006331AB" w:rsidP="006331AB">
      <w:pPr>
        <w:tabs>
          <w:tab w:val="right" w:leader="dot" w:pos="7938"/>
        </w:tabs>
        <w:jc w:val="both"/>
        <w:rPr>
          <w:sz w:val="24"/>
          <w:szCs w:val="24"/>
        </w:rPr>
      </w:pPr>
    </w:p>
    <w:p w14:paraId="353A026D" w14:textId="77777777" w:rsidR="006331AB" w:rsidRPr="0059558A" w:rsidRDefault="006331AB" w:rsidP="006331AB">
      <w:pPr>
        <w:jc w:val="both"/>
        <w:rPr>
          <w:sz w:val="24"/>
          <w:szCs w:val="24"/>
        </w:rPr>
      </w:pPr>
      <w:r w:rsidRPr="0059558A">
        <w:rPr>
          <w:b/>
          <w:sz w:val="24"/>
          <w:szCs w:val="24"/>
        </w:rPr>
        <w:t>PREAMBULUM</w:t>
      </w:r>
    </w:p>
    <w:p w14:paraId="63BD561E" w14:textId="1F38DED1" w:rsidR="006331AB" w:rsidRPr="00585F76" w:rsidRDefault="006331AB" w:rsidP="006331AB">
      <w:pPr>
        <w:jc w:val="both"/>
        <w:rPr>
          <w:sz w:val="24"/>
          <w:szCs w:val="24"/>
        </w:rPr>
      </w:pPr>
      <w:r w:rsidRPr="00720554">
        <w:rPr>
          <w:sz w:val="24"/>
          <w:szCs w:val="24"/>
        </w:rPr>
        <w:t>Megrendelő „</w:t>
      </w:r>
      <w:r w:rsidR="00B32FCF">
        <w:rPr>
          <w:b/>
          <w:sz w:val="24"/>
          <w:szCs w:val="24"/>
        </w:rPr>
        <w:t>TOP-3.2.1-15</w:t>
      </w:r>
      <w:r w:rsidR="00720554" w:rsidRPr="00720554">
        <w:rPr>
          <w:b/>
          <w:sz w:val="24"/>
          <w:szCs w:val="24"/>
        </w:rPr>
        <w:t xml:space="preserve"> </w:t>
      </w:r>
      <w:r w:rsidR="00B32FCF">
        <w:rPr>
          <w:b/>
          <w:sz w:val="24"/>
          <w:szCs w:val="24"/>
        </w:rPr>
        <w:t>Önkormányzati épületek energetikai korszerűsítése</w:t>
      </w:r>
      <w:r w:rsidR="00720554" w:rsidRPr="00720554">
        <w:rPr>
          <w:sz w:val="24"/>
          <w:szCs w:val="24"/>
        </w:rPr>
        <w:t>”</w:t>
      </w:r>
      <w:r w:rsidR="00B32FCF">
        <w:rPr>
          <w:sz w:val="24"/>
          <w:szCs w:val="24"/>
        </w:rPr>
        <w:t xml:space="preserve"> tárgyú</w:t>
      </w:r>
      <w:r w:rsidR="00B32FCF">
        <w:rPr>
          <w:b/>
          <w:sz w:val="24"/>
          <w:szCs w:val="24"/>
        </w:rPr>
        <w:t xml:space="preserve"> </w:t>
      </w:r>
      <w:r w:rsidR="00B32FCF" w:rsidRPr="00B32FCF">
        <w:rPr>
          <w:sz w:val="24"/>
          <w:szCs w:val="24"/>
        </w:rPr>
        <w:t>f</w:t>
      </w:r>
      <w:r w:rsidRPr="00720554">
        <w:rPr>
          <w:sz w:val="24"/>
          <w:szCs w:val="24"/>
        </w:rPr>
        <w:t>elhívásra</w:t>
      </w:r>
      <w:r w:rsidR="00720554">
        <w:rPr>
          <w:sz w:val="24"/>
          <w:szCs w:val="24"/>
        </w:rPr>
        <w:t xml:space="preserve"> </w:t>
      </w:r>
      <w:r w:rsidR="00720554" w:rsidRPr="00720554">
        <w:rPr>
          <w:b/>
          <w:sz w:val="24"/>
          <w:szCs w:val="24"/>
        </w:rPr>
        <w:t>TOP-</w:t>
      </w:r>
      <w:r w:rsidR="00B32FCF">
        <w:rPr>
          <w:b/>
          <w:sz w:val="24"/>
          <w:szCs w:val="24"/>
        </w:rPr>
        <w:t>3.2.1-15-SB1-2016-00046</w:t>
      </w:r>
      <w:r w:rsidR="00720554">
        <w:rPr>
          <w:b/>
          <w:sz w:val="24"/>
          <w:szCs w:val="24"/>
        </w:rPr>
        <w:t xml:space="preserve"> azonosítószámon</w:t>
      </w:r>
      <w:r w:rsidRPr="00720554">
        <w:rPr>
          <w:sz w:val="24"/>
          <w:szCs w:val="24"/>
        </w:rPr>
        <w:t xml:space="preserve"> </w:t>
      </w:r>
      <w:r>
        <w:rPr>
          <w:sz w:val="24"/>
          <w:szCs w:val="24"/>
        </w:rPr>
        <w:t>pályázatot nyújtott be, mely</w:t>
      </w:r>
      <w:r w:rsidRPr="00BC712D">
        <w:rPr>
          <w:sz w:val="24"/>
          <w:szCs w:val="24"/>
        </w:rPr>
        <w:t xml:space="preserve"> alapján a</w:t>
      </w:r>
      <w:r w:rsidRPr="00B6077E">
        <w:rPr>
          <w:sz w:val="24"/>
          <w:szCs w:val="24"/>
        </w:rPr>
        <w:t xml:space="preserve"> közbeszerzésekről szóló 2015. évi CXLIII. törvény (a továb</w:t>
      </w:r>
      <w:r>
        <w:rPr>
          <w:sz w:val="24"/>
          <w:szCs w:val="24"/>
        </w:rPr>
        <w:t>biakban: Kbt.) Harmadik rész 11</w:t>
      </w:r>
      <w:r w:rsidR="006B0FB7">
        <w:rPr>
          <w:sz w:val="24"/>
          <w:szCs w:val="24"/>
        </w:rPr>
        <w:t>5</w:t>
      </w:r>
      <w:r>
        <w:rPr>
          <w:sz w:val="24"/>
          <w:szCs w:val="24"/>
        </w:rPr>
        <w:t xml:space="preserve">. § szerinti, </w:t>
      </w:r>
      <w:r w:rsidRPr="00B6077E">
        <w:rPr>
          <w:sz w:val="24"/>
          <w:szCs w:val="24"/>
        </w:rPr>
        <w:t>nyílt eljárás szabályai szerint lefolytatandó közbe</w:t>
      </w:r>
      <w:r>
        <w:rPr>
          <w:sz w:val="24"/>
          <w:szCs w:val="24"/>
        </w:rPr>
        <w:t>szerzési eljárást folytatott le.</w:t>
      </w:r>
      <w:r w:rsidR="00757F29">
        <w:rPr>
          <w:sz w:val="24"/>
          <w:szCs w:val="24"/>
        </w:rPr>
        <w:t xml:space="preserve"> </w:t>
      </w:r>
      <w:r w:rsidRPr="00585F76">
        <w:rPr>
          <w:sz w:val="24"/>
          <w:szCs w:val="24"/>
        </w:rPr>
        <w:t>A Vállalkozó, aki részt vett az eljárásban, a beny</w:t>
      </w:r>
      <w:r>
        <w:rPr>
          <w:sz w:val="24"/>
          <w:szCs w:val="24"/>
        </w:rPr>
        <w:t>újtott ajánlatokat megvizsgáló b</w:t>
      </w:r>
      <w:r w:rsidRPr="00585F76">
        <w:rPr>
          <w:sz w:val="24"/>
          <w:szCs w:val="24"/>
        </w:rPr>
        <w:t>írálóbizottság javaslata alapján a Megrendel</w:t>
      </w:r>
      <w:r w:rsidR="00B32FCF">
        <w:rPr>
          <w:sz w:val="24"/>
          <w:szCs w:val="24"/>
        </w:rPr>
        <w:t>ő döntése szerint ezen eljárás nyerteseként került kihirdetésre</w:t>
      </w:r>
      <w:r w:rsidRPr="00585F76">
        <w:rPr>
          <w:sz w:val="24"/>
          <w:szCs w:val="24"/>
        </w:rPr>
        <w:t>.</w:t>
      </w:r>
    </w:p>
    <w:p w14:paraId="719DB90D" w14:textId="77777777" w:rsidR="006331AB" w:rsidRDefault="006331AB" w:rsidP="006331AB">
      <w:pPr>
        <w:jc w:val="center"/>
        <w:outlineLvl w:val="0"/>
        <w:rPr>
          <w:b/>
          <w:bCs/>
          <w:kern w:val="36"/>
          <w:sz w:val="24"/>
          <w:szCs w:val="24"/>
        </w:rPr>
      </w:pPr>
    </w:p>
    <w:p w14:paraId="4AD1271A" w14:textId="77777777" w:rsidR="006331AB" w:rsidRPr="00585F76" w:rsidRDefault="006331AB" w:rsidP="006331AB">
      <w:pPr>
        <w:jc w:val="center"/>
        <w:outlineLvl w:val="0"/>
        <w:rPr>
          <w:b/>
          <w:bCs/>
          <w:kern w:val="36"/>
          <w:sz w:val="24"/>
          <w:szCs w:val="24"/>
        </w:rPr>
      </w:pPr>
      <w:r w:rsidRPr="00585F76">
        <w:rPr>
          <w:b/>
          <w:bCs/>
          <w:kern w:val="36"/>
          <w:sz w:val="24"/>
          <w:szCs w:val="24"/>
        </w:rPr>
        <w:t>I.</w:t>
      </w:r>
      <w:r w:rsidRPr="00585F76">
        <w:rPr>
          <w:b/>
          <w:bCs/>
          <w:kern w:val="36"/>
          <w:sz w:val="24"/>
          <w:szCs w:val="24"/>
        </w:rPr>
        <w:tab/>
        <w:t>A szerződés tárgya</w:t>
      </w:r>
    </w:p>
    <w:p w14:paraId="54D5E231" w14:textId="77777777" w:rsidR="006331AB" w:rsidRPr="00191235" w:rsidRDefault="006331AB" w:rsidP="006331AB">
      <w:pPr>
        <w:jc w:val="both"/>
        <w:rPr>
          <w:sz w:val="24"/>
          <w:szCs w:val="24"/>
        </w:rPr>
      </w:pPr>
    </w:p>
    <w:p w14:paraId="2C535229" w14:textId="77777777" w:rsidR="006331AB" w:rsidRDefault="006331AB" w:rsidP="006331AB">
      <w:pPr>
        <w:numPr>
          <w:ilvl w:val="0"/>
          <w:numId w:val="1"/>
        </w:numPr>
        <w:ind w:left="426" w:hanging="426"/>
        <w:jc w:val="both"/>
        <w:rPr>
          <w:sz w:val="24"/>
          <w:szCs w:val="24"/>
        </w:rPr>
      </w:pPr>
      <w:r w:rsidRPr="00191235">
        <w:rPr>
          <w:sz w:val="24"/>
          <w:szCs w:val="24"/>
        </w:rPr>
        <w:t>A szerződés tárgya a Megrendelő által rendelkezésre bocsátott, és a Vállalkozó által átvett Ajánlattételi felhívásban és</w:t>
      </w:r>
      <w:r>
        <w:rPr>
          <w:sz w:val="24"/>
          <w:szCs w:val="24"/>
        </w:rPr>
        <w:t xml:space="preserve"> közbeszerzési</w:t>
      </w:r>
      <w:r w:rsidRPr="00191235">
        <w:rPr>
          <w:sz w:val="24"/>
          <w:szCs w:val="24"/>
        </w:rPr>
        <w:t xml:space="preserve"> dokument</w:t>
      </w:r>
      <w:r>
        <w:rPr>
          <w:sz w:val="24"/>
          <w:szCs w:val="24"/>
        </w:rPr>
        <w:t>umok</w:t>
      </w:r>
      <w:r w:rsidRPr="00191235">
        <w:rPr>
          <w:sz w:val="24"/>
          <w:szCs w:val="24"/>
        </w:rPr>
        <w:t>ban meghatározott kivitelezési munkák elvégzése:</w:t>
      </w:r>
    </w:p>
    <w:p w14:paraId="1383B900" w14:textId="77777777" w:rsidR="006331AB" w:rsidRPr="00191235" w:rsidRDefault="006331AB" w:rsidP="006331AB">
      <w:pPr>
        <w:tabs>
          <w:tab w:val="left" w:pos="567"/>
        </w:tabs>
        <w:ind w:left="930" w:hanging="930"/>
        <w:jc w:val="both"/>
        <w:rPr>
          <w:sz w:val="24"/>
          <w:szCs w:val="24"/>
        </w:rPr>
      </w:pPr>
    </w:p>
    <w:p w14:paraId="3F5D0121" w14:textId="3B672AE6" w:rsidR="006331AB" w:rsidRPr="004D2CB8" w:rsidRDefault="006331AB" w:rsidP="004D2CB8">
      <w:pPr>
        <w:ind w:left="2977" w:hanging="2551"/>
        <w:jc w:val="both"/>
        <w:rPr>
          <w:b/>
          <w:sz w:val="24"/>
          <w:szCs w:val="24"/>
        </w:rPr>
      </w:pPr>
      <w:r w:rsidRPr="002C5A80">
        <w:rPr>
          <w:b/>
          <w:sz w:val="24"/>
          <w:szCs w:val="24"/>
        </w:rPr>
        <w:t>Szerződés megnevezése:</w:t>
      </w:r>
      <w:r w:rsidR="006B0FB7">
        <w:rPr>
          <w:b/>
          <w:bCs/>
          <w:sz w:val="24"/>
          <w:szCs w:val="24"/>
        </w:rPr>
        <w:t xml:space="preserve"> „</w:t>
      </w:r>
      <w:r w:rsidR="00B32FCF" w:rsidRPr="00B32FCF">
        <w:rPr>
          <w:b/>
          <w:sz w:val="24"/>
          <w:szCs w:val="24"/>
        </w:rPr>
        <w:t>Komoró Község Önkormányzat középületeinek energetikai korszerűsítése</w:t>
      </w:r>
      <w:r w:rsidR="006B0FB7" w:rsidRPr="004D2CB8">
        <w:rPr>
          <w:b/>
          <w:sz w:val="24"/>
          <w:szCs w:val="24"/>
        </w:rPr>
        <w:t>”</w:t>
      </w:r>
      <w:r w:rsidR="00B32FCF">
        <w:rPr>
          <w:b/>
          <w:sz w:val="24"/>
          <w:szCs w:val="24"/>
        </w:rPr>
        <w:t xml:space="preserve"> …… rész</w:t>
      </w:r>
    </w:p>
    <w:p w14:paraId="6E011771" w14:textId="77777777" w:rsidR="006331AB" w:rsidRDefault="006331AB" w:rsidP="006331AB">
      <w:pPr>
        <w:tabs>
          <w:tab w:val="left" w:pos="567"/>
        </w:tabs>
        <w:ind w:left="426"/>
        <w:jc w:val="both"/>
        <w:rPr>
          <w:b/>
          <w:sz w:val="24"/>
          <w:szCs w:val="24"/>
        </w:rPr>
      </w:pPr>
    </w:p>
    <w:p w14:paraId="3AED3CB1" w14:textId="77777777" w:rsidR="006331AB" w:rsidRPr="00191235" w:rsidRDefault="006331AB" w:rsidP="006331AB">
      <w:pPr>
        <w:tabs>
          <w:tab w:val="left" w:pos="567"/>
        </w:tabs>
        <w:ind w:left="426"/>
        <w:jc w:val="both"/>
        <w:rPr>
          <w:sz w:val="24"/>
          <w:szCs w:val="24"/>
        </w:rPr>
      </w:pPr>
      <w:r w:rsidRPr="00191235">
        <w:rPr>
          <w:sz w:val="24"/>
          <w:szCs w:val="24"/>
        </w:rPr>
        <w:t xml:space="preserve">A Vállalkozó a kivitelezés során köteles minden olyan munkát elvégezni és minden anyagot biztosítani, amelyek nincsenek kifejezetten feltüntetve a szerződésben, de amelyek </w:t>
      </w:r>
      <w:r w:rsidRPr="00191235">
        <w:rPr>
          <w:sz w:val="24"/>
          <w:szCs w:val="24"/>
        </w:rPr>
        <w:lastRenderedPageBreak/>
        <w:t>a szerződés tárgyát képező létesítmény megvalósításához, a megrendelés teljesítéséhez szükségesek.</w:t>
      </w:r>
    </w:p>
    <w:p w14:paraId="3A3E28D8" w14:textId="77777777" w:rsidR="006331AB" w:rsidRPr="00191235" w:rsidRDefault="006331AB" w:rsidP="006331AB">
      <w:pPr>
        <w:tabs>
          <w:tab w:val="left" w:pos="567"/>
        </w:tabs>
        <w:jc w:val="both"/>
        <w:rPr>
          <w:sz w:val="24"/>
          <w:szCs w:val="24"/>
        </w:rPr>
      </w:pPr>
    </w:p>
    <w:p w14:paraId="7DB1B870" w14:textId="31854136" w:rsidR="006331AB" w:rsidRPr="00E237DF" w:rsidRDefault="006331AB" w:rsidP="006331AB">
      <w:pPr>
        <w:ind w:left="426" w:hanging="426"/>
        <w:jc w:val="both"/>
        <w:rPr>
          <w:rFonts w:eastAsiaTheme="minorHAnsi"/>
          <w:sz w:val="24"/>
          <w:szCs w:val="24"/>
        </w:rPr>
      </w:pPr>
      <w:r w:rsidRPr="005532F0">
        <w:rPr>
          <w:sz w:val="24"/>
          <w:szCs w:val="24"/>
        </w:rPr>
        <w:t>2.</w:t>
      </w:r>
      <w:r w:rsidRPr="005532F0">
        <w:rPr>
          <w:sz w:val="24"/>
          <w:szCs w:val="24"/>
        </w:rPr>
        <w:tab/>
      </w:r>
      <w:r w:rsidRPr="0025109A">
        <w:rPr>
          <w:sz w:val="24"/>
          <w:szCs w:val="24"/>
        </w:rPr>
        <w:t xml:space="preserve">A felek rögzítik, hogy a finanszírozás </w:t>
      </w:r>
      <w:r w:rsidRPr="00E0401E">
        <w:rPr>
          <w:sz w:val="24"/>
          <w:szCs w:val="24"/>
        </w:rPr>
        <w:t>a</w:t>
      </w:r>
      <w:r w:rsidR="00D91836" w:rsidRPr="00E0401E">
        <w:rPr>
          <w:sz w:val="24"/>
          <w:szCs w:val="24"/>
        </w:rPr>
        <w:t xml:space="preserve"> </w:t>
      </w:r>
      <w:r w:rsidR="002C48B7" w:rsidRPr="00720554">
        <w:rPr>
          <w:b/>
          <w:sz w:val="24"/>
          <w:szCs w:val="24"/>
        </w:rPr>
        <w:t>TOP-</w:t>
      </w:r>
      <w:r w:rsidR="002C48B7">
        <w:rPr>
          <w:b/>
          <w:sz w:val="24"/>
          <w:szCs w:val="24"/>
        </w:rPr>
        <w:t>3.2.1-15-SB1-2016-00046</w:t>
      </w:r>
      <w:r w:rsidR="00BA31F2">
        <w:rPr>
          <w:b/>
          <w:sz w:val="24"/>
          <w:szCs w:val="24"/>
        </w:rPr>
        <w:t>.</w:t>
      </w:r>
      <w:r w:rsidR="00926B7D">
        <w:rPr>
          <w:sz w:val="24"/>
          <w:szCs w:val="24"/>
        </w:rPr>
        <w:t xml:space="preserve"> </w:t>
      </w:r>
      <w:r w:rsidR="00DF4F05" w:rsidRPr="00DF4F05">
        <w:rPr>
          <w:sz w:val="24"/>
          <w:szCs w:val="24"/>
        </w:rPr>
        <w:t>a</w:t>
      </w:r>
      <w:r w:rsidR="00926B7D">
        <w:rPr>
          <w:sz w:val="24"/>
          <w:szCs w:val="24"/>
        </w:rPr>
        <w:t>zonosító-számon</w:t>
      </w:r>
      <w:r w:rsidR="00BA31F2">
        <w:rPr>
          <w:sz w:val="24"/>
          <w:szCs w:val="24"/>
        </w:rPr>
        <w:t xml:space="preserve"> nyilvántartott </w:t>
      </w:r>
      <w:r w:rsidR="00DF4F05" w:rsidRPr="002C48B7">
        <w:rPr>
          <w:b/>
          <w:sz w:val="24"/>
          <w:szCs w:val="24"/>
        </w:rPr>
        <w:t>”</w:t>
      </w:r>
      <w:r w:rsidR="002C48B7">
        <w:rPr>
          <w:b/>
          <w:sz w:val="24"/>
          <w:szCs w:val="24"/>
        </w:rPr>
        <w:t>Önkormányzati épületek energetikai korszerűsítése</w:t>
      </w:r>
      <w:r w:rsidR="00BA31F2">
        <w:rPr>
          <w:b/>
          <w:sz w:val="24"/>
          <w:szCs w:val="24"/>
        </w:rPr>
        <w:t>”</w:t>
      </w:r>
      <w:r w:rsidR="00DF4F05" w:rsidRPr="00DF4F05">
        <w:rPr>
          <w:sz w:val="20"/>
        </w:rPr>
        <w:t xml:space="preserve"> </w:t>
      </w:r>
      <w:r w:rsidRPr="0025109A">
        <w:rPr>
          <w:sz w:val="24"/>
          <w:szCs w:val="24"/>
        </w:rPr>
        <w:t xml:space="preserve">című projekt </w:t>
      </w:r>
      <w:r w:rsidRPr="00E237DF">
        <w:rPr>
          <w:sz w:val="24"/>
          <w:szCs w:val="24"/>
        </w:rPr>
        <w:t>keretében vissza nem térítendő támogatásból, utófinanszírozással</w:t>
      </w:r>
      <w:r w:rsidR="00D91836" w:rsidRPr="00E237DF">
        <w:rPr>
          <w:sz w:val="24"/>
          <w:szCs w:val="24"/>
        </w:rPr>
        <w:t xml:space="preserve"> </w:t>
      </w:r>
      <w:r w:rsidRPr="00E237DF">
        <w:rPr>
          <w:sz w:val="24"/>
          <w:szCs w:val="24"/>
        </w:rPr>
        <w:t xml:space="preserve">történik. </w:t>
      </w:r>
    </w:p>
    <w:p w14:paraId="25FD95F4" w14:textId="6E37BDC6" w:rsidR="006331AB" w:rsidRPr="00E237DF" w:rsidRDefault="006331AB" w:rsidP="006331AB">
      <w:pPr>
        <w:ind w:left="426"/>
        <w:jc w:val="both"/>
        <w:rPr>
          <w:sz w:val="24"/>
          <w:szCs w:val="24"/>
        </w:rPr>
      </w:pPr>
      <w:r w:rsidRPr="00E237DF">
        <w:rPr>
          <w:sz w:val="24"/>
          <w:szCs w:val="24"/>
        </w:rPr>
        <w:t>A projekt támog</w:t>
      </w:r>
      <w:r w:rsidR="00DF4F05">
        <w:rPr>
          <w:sz w:val="24"/>
          <w:szCs w:val="24"/>
        </w:rPr>
        <w:t>atási intenzitása 100,000000 %.</w:t>
      </w:r>
    </w:p>
    <w:p w14:paraId="0C6E6F76" w14:textId="77777777" w:rsidR="006331AB" w:rsidRPr="005532F0" w:rsidRDefault="006331AB" w:rsidP="006331AB">
      <w:pPr>
        <w:ind w:left="426"/>
        <w:jc w:val="both"/>
        <w:rPr>
          <w:sz w:val="24"/>
          <w:szCs w:val="24"/>
        </w:rPr>
      </w:pPr>
      <w:r>
        <w:rPr>
          <w:sz w:val="24"/>
          <w:szCs w:val="24"/>
        </w:rPr>
        <w:t xml:space="preserve">A </w:t>
      </w:r>
      <w:r w:rsidRPr="005532F0">
        <w:rPr>
          <w:sz w:val="24"/>
          <w:szCs w:val="24"/>
        </w:rPr>
        <w:t>támogatás szempontjából nem elszámolható költségeket 100%-ban Megrendelő finanszírozza.</w:t>
      </w:r>
    </w:p>
    <w:p w14:paraId="03B6AFBA" w14:textId="77777777" w:rsidR="006331AB" w:rsidRPr="00585F76" w:rsidRDefault="006331AB" w:rsidP="006331AB">
      <w:pPr>
        <w:tabs>
          <w:tab w:val="left" w:pos="567"/>
        </w:tabs>
        <w:jc w:val="both"/>
        <w:rPr>
          <w:sz w:val="24"/>
          <w:szCs w:val="24"/>
        </w:rPr>
      </w:pPr>
    </w:p>
    <w:p w14:paraId="12802C58" w14:textId="77777777" w:rsidR="006331AB" w:rsidRPr="00585F76" w:rsidRDefault="006331AB" w:rsidP="006331AB">
      <w:pPr>
        <w:tabs>
          <w:tab w:val="left" w:pos="540"/>
          <w:tab w:val="left" w:pos="567"/>
        </w:tabs>
        <w:ind w:left="426" w:hanging="426"/>
        <w:jc w:val="both"/>
        <w:rPr>
          <w:sz w:val="24"/>
          <w:szCs w:val="24"/>
        </w:rPr>
      </w:pPr>
      <w:r w:rsidRPr="00585F76">
        <w:rPr>
          <w:sz w:val="24"/>
          <w:szCs w:val="24"/>
        </w:rPr>
        <w:t>3.</w:t>
      </w:r>
      <w:r w:rsidRPr="00585F76">
        <w:rPr>
          <w:sz w:val="24"/>
          <w:szCs w:val="24"/>
        </w:rPr>
        <w:tab/>
        <w:t xml:space="preserve">A Vállalkozó kijelenti, hogy a jelen szerződés műszaki tartalmát jelentő dokumentációkat előzetesen megvizsgálta és azt kivitelezésre alkalmasnak találta. Kötelezi magát arra, hogy </w:t>
      </w:r>
      <w:r>
        <w:rPr>
          <w:sz w:val="24"/>
          <w:szCs w:val="24"/>
        </w:rPr>
        <w:t>a</w:t>
      </w:r>
      <w:r w:rsidRPr="00585F76">
        <w:rPr>
          <w:sz w:val="24"/>
          <w:szCs w:val="24"/>
        </w:rPr>
        <w:t xml:space="preserve"> kivitelezését ezeknek megfelelően, a vonatkozó hatályos jogszabályok és </w:t>
      </w:r>
      <w:r>
        <w:rPr>
          <w:sz w:val="24"/>
          <w:szCs w:val="24"/>
        </w:rPr>
        <w:t>hatósági előírások betartásával</w:t>
      </w:r>
      <w:r w:rsidRPr="00585F76">
        <w:rPr>
          <w:sz w:val="24"/>
          <w:szCs w:val="24"/>
        </w:rPr>
        <w:t xml:space="preserve"> végzi el.</w:t>
      </w:r>
    </w:p>
    <w:p w14:paraId="5A31E12B" w14:textId="77777777" w:rsidR="006331AB" w:rsidRPr="00585F76" w:rsidRDefault="006331AB" w:rsidP="006331AB">
      <w:pPr>
        <w:tabs>
          <w:tab w:val="left" w:pos="567"/>
        </w:tabs>
        <w:jc w:val="both"/>
        <w:rPr>
          <w:sz w:val="24"/>
          <w:szCs w:val="24"/>
        </w:rPr>
      </w:pPr>
    </w:p>
    <w:p w14:paraId="4698071D" w14:textId="77777777" w:rsidR="006331AB" w:rsidRPr="00191235" w:rsidRDefault="006331AB" w:rsidP="006331AB">
      <w:pPr>
        <w:jc w:val="center"/>
        <w:outlineLvl w:val="0"/>
        <w:rPr>
          <w:b/>
          <w:bCs/>
          <w:kern w:val="36"/>
          <w:sz w:val="24"/>
          <w:szCs w:val="24"/>
        </w:rPr>
      </w:pPr>
      <w:r w:rsidRPr="00585F76">
        <w:rPr>
          <w:b/>
          <w:bCs/>
          <w:kern w:val="36"/>
          <w:sz w:val="24"/>
          <w:szCs w:val="24"/>
        </w:rPr>
        <w:t>II.</w:t>
      </w:r>
      <w:r w:rsidRPr="00585F76">
        <w:rPr>
          <w:b/>
          <w:bCs/>
          <w:kern w:val="36"/>
          <w:sz w:val="24"/>
          <w:szCs w:val="24"/>
        </w:rPr>
        <w:tab/>
      </w:r>
      <w:r w:rsidRPr="00585F76">
        <w:rPr>
          <w:b/>
          <w:bCs/>
          <w:sz w:val="24"/>
          <w:szCs w:val="24"/>
        </w:rPr>
        <w:t>A munkák elvégzésének feltételi és ha</w:t>
      </w:r>
      <w:r w:rsidRPr="00191235">
        <w:rPr>
          <w:b/>
          <w:bCs/>
          <w:sz w:val="24"/>
          <w:szCs w:val="24"/>
        </w:rPr>
        <w:t>táridői:</w:t>
      </w:r>
    </w:p>
    <w:p w14:paraId="5155AADE" w14:textId="77777777" w:rsidR="006331AB" w:rsidRPr="00191235" w:rsidRDefault="006331AB" w:rsidP="006331AB">
      <w:pPr>
        <w:tabs>
          <w:tab w:val="left" w:pos="567"/>
        </w:tabs>
        <w:jc w:val="both"/>
        <w:rPr>
          <w:sz w:val="24"/>
          <w:szCs w:val="24"/>
        </w:rPr>
      </w:pPr>
    </w:p>
    <w:p w14:paraId="52B177D0" w14:textId="35D42871" w:rsidR="00AF7AAB" w:rsidRPr="00AF7AAB" w:rsidRDefault="006331AB" w:rsidP="00DF4F05">
      <w:pPr>
        <w:ind w:left="567" w:hanging="567"/>
        <w:jc w:val="both"/>
        <w:rPr>
          <w:rFonts w:eastAsia="CIDFont+F1"/>
          <w:sz w:val="24"/>
          <w:szCs w:val="24"/>
        </w:rPr>
      </w:pPr>
      <w:r w:rsidRPr="00AF7AAB">
        <w:rPr>
          <w:sz w:val="24"/>
          <w:szCs w:val="24"/>
        </w:rPr>
        <w:t xml:space="preserve">4. </w:t>
      </w:r>
      <w:r w:rsidRPr="00AF7AAB">
        <w:rPr>
          <w:sz w:val="24"/>
          <w:szCs w:val="24"/>
        </w:rPr>
        <w:tab/>
      </w:r>
      <w:r w:rsidRPr="00AF7AAB">
        <w:rPr>
          <w:b/>
          <w:sz w:val="24"/>
          <w:szCs w:val="24"/>
        </w:rPr>
        <w:t xml:space="preserve">A teljesítés helyszíne: </w:t>
      </w:r>
      <w:r w:rsidR="00AF7AAB" w:rsidRPr="00AF7AAB">
        <w:rPr>
          <w:sz w:val="24"/>
          <w:szCs w:val="24"/>
        </w:rPr>
        <w:t xml:space="preserve">1. rész </w:t>
      </w:r>
      <w:r w:rsidR="00AF7AAB" w:rsidRPr="00AF7AAB">
        <w:rPr>
          <w:sz w:val="24"/>
          <w:szCs w:val="24"/>
        </w:rPr>
        <w:t xml:space="preserve">4622 Komoró </w:t>
      </w:r>
      <w:r w:rsidR="00AF7AAB" w:rsidRPr="00AF7AAB">
        <w:rPr>
          <w:rFonts w:eastAsia="CIDFont+F1"/>
          <w:sz w:val="24"/>
          <w:szCs w:val="24"/>
        </w:rPr>
        <w:t>Ady E. u. 4. 219/2.</w:t>
      </w:r>
      <w:r w:rsidR="00AF7AAB">
        <w:rPr>
          <w:rFonts w:eastAsia="CIDFont+F1"/>
          <w:sz w:val="24"/>
          <w:szCs w:val="24"/>
        </w:rPr>
        <w:t xml:space="preserve"> </w:t>
      </w:r>
      <w:r w:rsidR="00AF7AAB" w:rsidRPr="00AF7AAB">
        <w:rPr>
          <w:rFonts w:eastAsia="CIDFont+F1"/>
          <w:sz w:val="24"/>
          <w:szCs w:val="24"/>
        </w:rPr>
        <w:t>hrsz.</w:t>
      </w:r>
    </w:p>
    <w:p w14:paraId="3E61698D" w14:textId="05C9F8A5" w:rsidR="00DF4F05" w:rsidRPr="00AF7AAB" w:rsidRDefault="00AF7AAB" w:rsidP="00DF4F05">
      <w:pPr>
        <w:ind w:left="567" w:hanging="567"/>
        <w:jc w:val="both"/>
        <w:rPr>
          <w:rFonts w:eastAsia="CIDFont+F1"/>
          <w:sz w:val="24"/>
          <w:szCs w:val="24"/>
        </w:rPr>
      </w:pPr>
      <w:r w:rsidRPr="00AF7AAB">
        <w:rPr>
          <w:sz w:val="24"/>
          <w:szCs w:val="24"/>
        </w:rPr>
        <w:tab/>
      </w:r>
      <w:r w:rsidRPr="00AF7AAB">
        <w:rPr>
          <w:sz w:val="24"/>
          <w:szCs w:val="24"/>
        </w:rPr>
        <w:tab/>
      </w:r>
      <w:r w:rsidRPr="00AF7AAB">
        <w:rPr>
          <w:sz w:val="24"/>
          <w:szCs w:val="24"/>
        </w:rPr>
        <w:tab/>
      </w:r>
      <w:r w:rsidRPr="00AF7AAB">
        <w:rPr>
          <w:sz w:val="24"/>
          <w:szCs w:val="24"/>
        </w:rPr>
        <w:tab/>
      </w:r>
      <w:r w:rsidRPr="00AF7AAB">
        <w:rPr>
          <w:sz w:val="24"/>
          <w:szCs w:val="24"/>
        </w:rPr>
        <w:tab/>
        <w:t xml:space="preserve">2. rész </w:t>
      </w:r>
      <w:r w:rsidRPr="00AF7AAB">
        <w:rPr>
          <w:sz w:val="24"/>
          <w:szCs w:val="24"/>
        </w:rPr>
        <w:t xml:space="preserve">4622 Komoró </w:t>
      </w:r>
      <w:r w:rsidRPr="00AF7AAB">
        <w:rPr>
          <w:rFonts w:eastAsia="CIDFont+F1"/>
          <w:sz w:val="24"/>
          <w:szCs w:val="24"/>
        </w:rPr>
        <w:t>Arany János u. 2. 162. hrsz.</w:t>
      </w:r>
    </w:p>
    <w:p w14:paraId="0B1C28F1" w14:textId="3A030E57" w:rsidR="00AF7AAB" w:rsidRPr="00AF7AAB" w:rsidRDefault="00AF7AAB" w:rsidP="00DF4F05">
      <w:pPr>
        <w:ind w:left="567" w:hanging="567"/>
        <w:jc w:val="both"/>
        <w:rPr>
          <w:sz w:val="24"/>
          <w:szCs w:val="24"/>
        </w:rPr>
      </w:pPr>
      <w:r w:rsidRPr="00AF7AAB">
        <w:rPr>
          <w:sz w:val="24"/>
          <w:szCs w:val="24"/>
        </w:rPr>
        <w:tab/>
      </w:r>
      <w:r w:rsidRPr="00AF7AAB">
        <w:rPr>
          <w:sz w:val="24"/>
          <w:szCs w:val="24"/>
        </w:rPr>
        <w:tab/>
      </w:r>
      <w:r w:rsidRPr="00AF7AAB">
        <w:rPr>
          <w:sz w:val="24"/>
          <w:szCs w:val="24"/>
        </w:rPr>
        <w:tab/>
      </w:r>
      <w:r w:rsidRPr="00AF7AAB">
        <w:rPr>
          <w:sz w:val="24"/>
          <w:szCs w:val="24"/>
        </w:rPr>
        <w:tab/>
      </w:r>
      <w:r w:rsidRPr="00AF7AAB">
        <w:rPr>
          <w:sz w:val="24"/>
          <w:szCs w:val="24"/>
        </w:rPr>
        <w:tab/>
        <w:t xml:space="preserve">3. rész </w:t>
      </w:r>
      <w:r w:rsidRPr="00AF7AAB">
        <w:rPr>
          <w:sz w:val="24"/>
          <w:szCs w:val="24"/>
        </w:rPr>
        <w:t xml:space="preserve">4622 Komoró </w:t>
      </w:r>
      <w:r w:rsidRPr="00AF7AAB">
        <w:rPr>
          <w:rFonts w:eastAsia="CIDFont+F1"/>
          <w:sz w:val="24"/>
          <w:szCs w:val="24"/>
        </w:rPr>
        <w:t>62/1., 62/2. hrsz.</w:t>
      </w:r>
    </w:p>
    <w:p w14:paraId="07EFFF83" w14:textId="77777777" w:rsidR="00382E0D" w:rsidRPr="00382E0D" w:rsidRDefault="00382E0D" w:rsidP="00DF4F05">
      <w:pPr>
        <w:ind w:left="567" w:hanging="567"/>
        <w:jc w:val="both"/>
        <w:rPr>
          <w:sz w:val="24"/>
          <w:szCs w:val="24"/>
        </w:rPr>
      </w:pPr>
    </w:p>
    <w:p w14:paraId="504B8C64" w14:textId="75B334AF" w:rsidR="006331AB" w:rsidRPr="00F1716E" w:rsidRDefault="006331AB" w:rsidP="00B32F0E">
      <w:pPr>
        <w:ind w:left="567" w:hanging="567"/>
        <w:jc w:val="both"/>
        <w:rPr>
          <w:sz w:val="24"/>
          <w:szCs w:val="24"/>
        </w:rPr>
      </w:pPr>
      <w:r w:rsidRPr="002C5A80">
        <w:rPr>
          <w:sz w:val="24"/>
          <w:szCs w:val="24"/>
        </w:rPr>
        <w:t>5.</w:t>
      </w:r>
      <w:r w:rsidRPr="002C5A80">
        <w:rPr>
          <w:sz w:val="24"/>
          <w:szCs w:val="24"/>
        </w:rPr>
        <w:tab/>
      </w:r>
      <w:r w:rsidRPr="00F1716E">
        <w:rPr>
          <w:b/>
          <w:sz w:val="24"/>
          <w:szCs w:val="24"/>
        </w:rPr>
        <w:t>Munkaterület átadása:</w:t>
      </w:r>
      <w:r w:rsidR="00926B7D">
        <w:rPr>
          <w:b/>
          <w:sz w:val="24"/>
          <w:szCs w:val="24"/>
        </w:rPr>
        <w:t xml:space="preserve"> </w:t>
      </w:r>
      <w:r>
        <w:rPr>
          <w:sz w:val="24"/>
          <w:szCs w:val="24"/>
        </w:rPr>
        <w:t>A</w:t>
      </w:r>
      <w:r w:rsidRPr="006B1276">
        <w:rPr>
          <w:b/>
          <w:sz w:val="24"/>
          <w:szCs w:val="24"/>
        </w:rPr>
        <w:t xml:space="preserve"> </w:t>
      </w:r>
      <w:r>
        <w:rPr>
          <w:sz w:val="24"/>
          <w:szCs w:val="24"/>
        </w:rPr>
        <w:t>szerződés hatálybalépését</w:t>
      </w:r>
      <w:r w:rsidRPr="00F1716E">
        <w:rPr>
          <w:sz w:val="24"/>
          <w:szCs w:val="24"/>
        </w:rPr>
        <w:t xml:space="preserve"> követő 5 munkanapon belül</w:t>
      </w:r>
    </w:p>
    <w:p w14:paraId="7D55BDED" w14:textId="77777777" w:rsidR="006331AB" w:rsidRPr="005532F0" w:rsidRDefault="006331AB" w:rsidP="006331AB">
      <w:pPr>
        <w:jc w:val="both"/>
        <w:rPr>
          <w:sz w:val="24"/>
          <w:szCs w:val="24"/>
        </w:rPr>
      </w:pPr>
    </w:p>
    <w:p w14:paraId="5D6438FD" w14:textId="77777777" w:rsidR="006331AB" w:rsidRDefault="006331AB" w:rsidP="006331AB">
      <w:pPr>
        <w:ind w:left="567"/>
        <w:jc w:val="both"/>
        <w:rPr>
          <w:sz w:val="24"/>
          <w:szCs w:val="24"/>
        </w:rPr>
      </w:pPr>
      <w:r w:rsidRPr="002C5A80">
        <w:rPr>
          <w:sz w:val="24"/>
          <w:szCs w:val="24"/>
        </w:rPr>
        <w:t>Megrendelő köteles a kivitelezés megkezdésekor a munkaterületet és a felvonulási területeket arra alkalmas állapotban a Vállalkozó rendelkezésére bocsátani.</w:t>
      </w:r>
    </w:p>
    <w:p w14:paraId="68EB208B" w14:textId="2034615D" w:rsidR="006331AB" w:rsidRPr="000157F3" w:rsidRDefault="006331AB" w:rsidP="006331AB">
      <w:pPr>
        <w:numPr>
          <w:ilvl w:val="12"/>
          <w:numId w:val="0"/>
        </w:numPr>
        <w:ind w:left="567"/>
        <w:jc w:val="both"/>
        <w:rPr>
          <w:sz w:val="24"/>
          <w:szCs w:val="24"/>
        </w:rPr>
      </w:pPr>
      <w:r w:rsidRPr="000157F3">
        <w:rPr>
          <w:sz w:val="24"/>
          <w:szCs w:val="24"/>
        </w:rPr>
        <w:t>Építési napló megn</w:t>
      </w:r>
      <w:r w:rsidR="004916D9">
        <w:rPr>
          <w:sz w:val="24"/>
          <w:szCs w:val="24"/>
        </w:rPr>
        <w:t xml:space="preserve">yitásának tervezett dátuma: </w:t>
      </w:r>
      <w:r w:rsidRPr="000157F3">
        <w:rPr>
          <w:sz w:val="24"/>
          <w:szCs w:val="24"/>
        </w:rPr>
        <w:t>…..</w:t>
      </w:r>
    </w:p>
    <w:p w14:paraId="1F4C5E26" w14:textId="77777777" w:rsidR="006331AB" w:rsidRPr="000157F3" w:rsidRDefault="006331AB" w:rsidP="006331AB">
      <w:pPr>
        <w:jc w:val="both"/>
        <w:rPr>
          <w:sz w:val="24"/>
          <w:szCs w:val="24"/>
        </w:rPr>
      </w:pPr>
    </w:p>
    <w:p w14:paraId="4FC48FA0" w14:textId="2A1C94C1" w:rsidR="006331AB" w:rsidRPr="000157F3" w:rsidRDefault="006331AB" w:rsidP="006331AB">
      <w:pPr>
        <w:ind w:left="567"/>
        <w:jc w:val="both"/>
        <w:rPr>
          <w:sz w:val="24"/>
          <w:szCs w:val="24"/>
        </w:rPr>
      </w:pPr>
      <w:r w:rsidRPr="000157F3">
        <w:rPr>
          <w:sz w:val="24"/>
          <w:szCs w:val="24"/>
        </w:rPr>
        <w:t>Szerződés teljesítésének befejező időpontja</w:t>
      </w:r>
      <w:bookmarkStart w:id="0" w:name="Szöveg2"/>
      <w:r w:rsidRPr="000157F3">
        <w:rPr>
          <w:sz w:val="24"/>
          <w:szCs w:val="24"/>
        </w:rPr>
        <w:t>:</w:t>
      </w:r>
      <w:bookmarkEnd w:id="0"/>
      <w:r w:rsidRPr="000157F3">
        <w:rPr>
          <w:sz w:val="24"/>
          <w:szCs w:val="24"/>
        </w:rPr>
        <w:t xml:space="preserve"> </w:t>
      </w:r>
      <w:r w:rsidR="00B32F0E">
        <w:rPr>
          <w:sz w:val="24"/>
          <w:szCs w:val="24"/>
        </w:rPr>
        <w:t>szerződé</w:t>
      </w:r>
      <w:r w:rsidR="00196541">
        <w:rPr>
          <w:sz w:val="24"/>
          <w:szCs w:val="24"/>
        </w:rPr>
        <w:t>s hatálybalépésétől számított 9</w:t>
      </w:r>
      <w:r w:rsidR="00B32F0E">
        <w:rPr>
          <w:sz w:val="24"/>
          <w:szCs w:val="24"/>
        </w:rPr>
        <w:t>0 nap</w:t>
      </w:r>
    </w:p>
    <w:p w14:paraId="42C6D354" w14:textId="77777777" w:rsidR="00D91836" w:rsidRDefault="00D91836" w:rsidP="006331AB">
      <w:pPr>
        <w:ind w:left="567"/>
        <w:jc w:val="both"/>
        <w:rPr>
          <w:sz w:val="24"/>
          <w:szCs w:val="24"/>
        </w:rPr>
      </w:pPr>
    </w:p>
    <w:p w14:paraId="60A60E10" w14:textId="77777777" w:rsidR="006331AB" w:rsidRDefault="006331AB" w:rsidP="006331AB">
      <w:pPr>
        <w:ind w:left="567"/>
        <w:jc w:val="both"/>
        <w:rPr>
          <w:sz w:val="24"/>
          <w:szCs w:val="24"/>
        </w:rPr>
      </w:pPr>
      <w:r w:rsidRPr="00585F76">
        <w:rPr>
          <w:sz w:val="24"/>
          <w:szCs w:val="24"/>
        </w:rPr>
        <w:t>Megrendelő előteljesítést elfogad.</w:t>
      </w:r>
    </w:p>
    <w:p w14:paraId="5D765FC4" w14:textId="77777777" w:rsidR="006331AB" w:rsidRDefault="006331AB" w:rsidP="006331AB">
      <w:pPr>
        <w:ind w:left="567"/>
        <w:jc w:val="both"/>
        <w:rPr>
          <w:sz w:val="24"/>
          <w:szCs w:val="24"/>
        </w:rPr>
      </w:pPr>
    </w:p>
    <w:p w14:paraId="2144C7E2" w14:textId="77777777" w:rsidR="006331AB" w:rsidRPr="001B6A38" w:rsidRDefault="006331AB" w:rsidP="006331AB">
      <w:pPr>
        <w:ind w:left="567"/>
        <w:jc w:val="both"/>
        <w:rPr>
          <w:sz w:val="24"/>
          <w:szCs w:val="24"/>
        </w:rPr>
      </w:pPr>
      <w:r w:rsidRPr="008D63C0">
        <w:rPr>
          <w:sz w:val="24"/>
          <w:szCs w:val="24"/>
        </w:rPr>
        <w:t>A Vállalkozónak - a Megrendelővel történt egyeztetést követően - részletes, (heti bontású) indikatív jellegű, sávos ütemtervet kell készítenie és átadnia a Megrendelő Műszaki ellenőrének a szerződés hatálybalépését követő 3 munkanapon belül.</w:t>
      </w:r>
    </w:p>
    <w:p w14:paraId="66B4EF3B" w14:textId="77777777" w:rsidR="006331AB" w:rsidRDefault="006331AB" w:rsidP="006331AB">
      <w:pPr>
        <w:ind w:left="567"/>
        <w:jc w:val="both"/>
        <w:rPr>
          <w:sz w:val="24"/>
          <w:szCs w:val="24"/>
        </w:rPr>
      </w:pPr>
    </w:p>
    <w:p w14:paraId="464AAB3C" w14:textId="77777777" w:rsidR="006331AB" w:rsidRPr="00585F76" w:rsidRDefault="006331AB" w:rsidP="006331AB">
      <w:pPr>
        <w:ind w:left="567" w:hanging="567"/>
        <w:jc w:val="both"/>
        <w:rPr>
          <w:sz w:val="24"/>
          <w:szCs w:val="24"/>
        </w:rPr>
      </w:pPr>
      <w:r w:rsidRPr="00585F76">
        <w:rPr>
          <w:sz w:val="24"/>
          <w:szCs w:val="24"/>
        </w:rPr>
        <w:t>6.</w:t>
      </w:r>
      <w:r w:rsidRPr="00585F76">
        <w:rPr>
          <w:sz w:val="24"/>
          <w:szCs w:val="24"/>
        </w:rPr>
        <w:tab/>
        <w:t>Pótmunka, illetve többletmunka felmerülése esetén a szerződő felek külön állapodnak meg a határidők módosulásában.</w:t>
      </w:r>
    </w:p>
    <w:p w14:paraId="3997FFDA" w14:textId="77777777" w:rsidR="006331AB" w:rsidRPr="00585F76" w:rsidRDefault="006331AB" w:rsidP="006331AB">
      <w:pPr>
        <w:jc w:val="center"/>
        <w:outlineLvl w:val="0"/>
        <w:rPr>
          <w:b/>
          <w:bCs/>
          <w:kern w:val="36"/>
          <w:sz w:val="24"/>
          <w:szCs w:val="24"/>
        </w:rPr>
      </w:pPr>
    </w:p>
    <w:p w14:paraId="173F2CFB" w14:textId="77777777" w:rsidR="006331AB" w:rsidRPr="00585F76" w:rsidRDefault="006331AB" w:rsidP="006331AB">
      <w:pPr>
        <w:jc w:val="center"/>
        <w:outlineLvl w:val="0"/>
        <w:rPr>
          <w:b/>
          <w:bCs/>
          <w:kern w:val="36"/>
          <w:sz w:val="24"/>
          <w:szCs w:val="24"/>
        </w:rPr>
      </w:pPr>
      <w:r w:rsidRPr="00585F76">
        <w:rPr>
          <w:b/>
          <w:bCs/>
          <w:kern w:val="36"/>
          <w:sz w:val="24"/>
          <w:szCs w:val="24"/>
        </w:rPr>
        <w:t>III.</w:t>
      </w:r>
      <w:r w:rsidRPr="00585F76">
        <w:rPr>
          <w:b/>
          <w:bCs/>
          <w:kern w:val="36"/>
          <w:sz w:val="24"/>
          <w:szCs w:val="24"/>
        </w:rPr>
        <w:tab/>
        <w:t>Vállalkozói díj</w:t>
      </w:r>
    </w:p>
    <w:p w14:paraId="6DAD6A67" w14:textId="77777777" w:rsidR="006331AB" w:rsidRPr="00585F76" w:rsidRDefault="006331AB" w:rsidP="006331AB">
      <w:pPr>
        <w:tabs>
          <w:tab w:val="left" w:pos="540"/>
          <w:tab w:val="left" w:pos="567"/>
        </w:tabs>
        <w:jc w:val="both"/>
        <w:rPr>
          <w:sz w:val="24"/>
          <w:szCs w:val="24"/>
        </w:rPr>
      </w:pPr>
    </w:p>
    <w:p w14:paraId="30D7EDBA" w14:textId="52FD309A" w:rsidR="006331AB" w:rsidRPr="004A7222" w:rsidRDefault="006331AB" w:rsidP="00A9648F">
      <w:pPr>
        <w:ind w:left="567" w:hanging="567"/>
        <w:jc w:val="both"/>
        <w:rPr>
          <w:strike/>
          <w:color w:val="FF0000"/>
          <w:sz w:val="24"/>
          <w:szCs w:val="24"/>
        </w:rPr>
      </w:pPr>
      <w:r w:rsidRPr="00585F76">
        <w:rPr>
          <w:sz w:val="24"/>
          <w:szCs w:val="24"/>
        </w:rPr>
        <w:t>7.</w:t>
      </w:r>
      <w:r w:rsidRPr="00585F76">
        <w:rPr>
          <w:sz w:val="24"/>
          <w:szCs w:val="24"/>
        </w:rPr>
        <w:tab/>
      </w:r>
      <w:r w:rsidR="00A9648F" w:rsidRPr="00A9648F">
        <w:rPr>
          <w:sz w:val="24"/>
          <w:szCs w:val="24"/>
        </w:rPr>
        <w:t xml:space="preserve">A szerződő felek a szerződés tárgyát képező munkák vállalkozói díját </w:t>
      </w:r>
      <w:r w:rsidR="00A9648F" w:rsidRPr="00A9648F">
        <w:rPr>
          <w:b/>
          <w:sz w:val="24"/>
          <w:szCs w:val="24"/>
        </w:rPr>
        <w:t>nettó</w:t>
      </w:r>
      <w:r w:rsidR="00A9648F" w:rsidRPr="00A9648F">
        <w:rPr>
          <w:sz w:val="24"/>
          <w:szCs w:val="24"/>
        </w:rPr>
        <w:t xml:space="preserve"> </w:t>
      </w:r>
      <w:r w:rsidR="00A9648F" w:rsidRPr="00A9648F">
        <w:rPr>
          <w:b/>
          <w:sz w:val="24"/>
          <w:szCs w:val="24"/>
        </w:rPr>
        <w:t>……..,-Ft + …………,-Ft ÁFA = bruttó ………….,-Ft forint,</w:t>
      </w:r>
      <w:r w:rsidR="00A9648F" w:rsidRPr="00A9648F">
        <w:rPr>
          <w:sz w:val="24"/>
          <w:szCs w:val="24"/>
        </w:rPr>
        <w:t xml:space="preserve"> </w:t>
      </w:r>
      <w:r w:rsidR="00A9648F" w:rsidRPr="00A9648F">
        <w:rPr>
          <w:b/>
          <w:sz w:val="24"/>
          <w:szCs w:val="24"/>
        </w:rPr>
        <w:t xml:space="preserve">azaz bruttó ……………. forint </w:t>
      </w:r>
      <w:r w:rsidR="00A9648F" w:rsidRPr="00A9648F">
        <w:rPr>
          <w:sz w:val="24"/>
          <w:szCs w:val="24"/>
        </w:rPr>
        <w:t>összegben állapítják meg.</w:t>
      </w:r>
    </w:p>
    <w:p w14:paraId="5099130D" w14:textId="77777777" w:rsidR="007F3CBA" w:rsidRPr="00113266" w:rsidRDefault="007F3CBA" w:rsidP="007F3CBA">
      <w:pPr>
        <w:jc w:val="both"/>
        <w:rPr>
          <w:sz w:val="24"/>
          <w:szCs w:val="24"/>
        </w:rPr>
      </w:pPr>
    </w:p>
    <w:p w14:paraId="1B7CC1BA" w14:textId="2E74CD3E" w:rsidR="007F3CBA" w:rsidRPr="00B54F52" w:rsidRDefault="007F3CBA" w:rsidP="007F3CBA">
      <w:pPr>
        <w:ind w:left="567"/>
        <w:jc w:val="both"/>
        <w:rPr>
          <w:b/>
          <w:sz w:val="24"/>
          <w:szCs w:val="24"/>
          <w:u w:val="single"/>
        </w:rPr>
      </w:pPr>
      <w:r w:rsidRPr="00B54F52">
        <w:rPr>
          <w:b/>
          <w:sz w:val="24"/>
          <w:szCs w:val="24"/>
          <w:u w:val="single"/>
        </w:rPr>
        <w:t>A vállalkozói díj kifizetése az alábbiak szerint történik:</w:t>
      </w:r>
    </w:p>
    <w:p w14:paraId="1C20B48B" w14:textId="77777777" w:rsidR="007F3CBA" w:rsidRPr="00B54F52" w:rsidRDefault="007F3CBA" w:rsidP="007F3CBA">
      <w:pPr>
        <w:ind w:left="567"/>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553"/>
      </w:tblGrid>
      <w:tr w:rsidR="007F3CBA" w:rsidRPr="00631B1F" w14:paraId="5C20D800" w14:textId="77777777" w:rsidTr="00891B12">
        <w:trPr>
          <w:trHeight w:val="567"/>
          <w:jc w:val="center"/>
        </w:trPr>
        <w:tc>
          <w:tcPr>
            <w:tcW w:w="1980" w:type="dxa"/>
          </w:tcPr>
          <w:p w14:paraId="2DBB0646" w14:textId="77777777" w:rsidR="007F3CBA" w:rsidRPr="00631B1F" w:rsidRDefault="007F3CBA" w:rsidP="001C4D2F">
            <w:pPr>
              <w:jc w:val="both"/>
              <w:rPr>
                <w:sz w:val="24"/>
                <w:szCs w:val="24"/>
              </w:rPr>
            </w:pPr>
          </w:p>
        </w:tc>
        <w:tc>
          <w:tcPr>
            <w:tcW w:w="4553" w:type="dxa"/>
          </w:tcPr>
          <w:p w14:paraId="7AEC73BB" w14:textId="77777777" w:rsidR="007F3CBA" w:rsidRPr="00631B1F" w:rsidRDefault="007F3CBA" w:rsidP="001C4D2F">
            <w:pPr>
              <w:pStyle w:val="Listaszerbekezds"/>
              <w:pageBreakBefore/>
              <w:spacing w:after="0" w:line="240" w:lineRule="auto"/>
              <w:ind w:left="0"/>
              <w:jc w:val="center"/>
              <w:rPr>
                <w:rFonts w:ascii="Times New Roman" w:hAnsi="Times New Roman"/>
                <w:sz w:val="24"/>
                <w:szCs w:val="24"/>
                <w:lang w:val="hu-HU" w:eastAsia="hu-HU"/>
              </w:rPr>
            </w:pPr>
            <w:r w:rsidRPr="00631B1F">
              <w:rPr>
                <w:rFonts w:ascii="Times New Roman" w:hAnsi="Times New Roman"/>
                <w:sz w:val="24"/>
                <w:szCs w:val="24"/>
                <w:lang w:val="hu-HU" w:eastAsia="hu-HU"/>
              </w:rPr>
              <w:t>Elvégzett feladatok, Számla kibocsátása</w:t>
            </w:r>
          </w:p>
        </w:tc>
      </w:tr>
      <w:tr w:rsidR="007F3CBA" w:rsidRPr="00631B1F" w14:paraId="592702D5" w14:textId="77777777" w:rsidTr="00891B12">
        <w:trPr>
          <w:jc w:val="center"/>
        </w:trPr>
        <w:tc>
          <w:tcPr>
            <w:tcW w:w="1980" w:type="dxa"/>
          </w:tcPr>
          <w:p w14:paraId="730B56A2" w14:textId="77777777" w:rsidR="007F3CBA" w:rsidRPr="00631B1F" w:rsidRDefault="007F3CBA" w:rsidP="001C4D2F">
            <w:pPr>
              <w:jc w:val="center"/>
              <w:rPr>
                <w:sz w:val="24"/>
                <w:szCs w:val="24"/>
              </w:rPr>
            </w:pPr>
            <w:r w:rsidRPr="00631B1F">
              <w:rPr>
                <w:sz w:val="24"/>
                <w:szCs w:val="24"/>
              </w:rPr>
              <w:t>Előlegszámla</w:t>
            </w:r>
          </w:p>
        </w:tc>
        <w:tc>
          <w:tcPr>
            <w:tcW w:w="4553" w:type="dxa"/>
          </w:tcPr>
          <w:p w14:paraId="15076E81" w14:textId="354CAF67" w:rsidR="007F3CBA" w:rsidRPr="00631B1F" w:rsidRDefault="00A9648F" w:rsidP="001C4D2F">
            <w:pPr>
              <w:jc w:val="center"/>
              <w:rPr>
                <w:sz w:val="24"/>
                <w:szCs w:val="24"/>
              </w:rPr>
            </w:pPr>
            <w:r>
              <w:rPr>
                <w:sz w:val="24"/>
                <w:szCs w:val="24"/>
              </w:rPr>
              <w:t>30</w:t>
            </w:r>
            <w:r w:rsidR="007F3CBA" w:rsidRPr="00631B1F">
              <w:rPr>
                <w:sz w:val="24"/>
                <w:szCs w:val="24"/>
              </w:rPr>
              <w:t xml:space="preserve"> %-a összegben</w:t>
            </w:r>
          </w:p>
        </w:tc>
      </w:tr>
      <w:tr w:rsidR="00631B1F" w:rsidRPr="00631B1F" w14:paraId="45916EDD" w14:textId="77777777" w:rsidTr="00891B12">
        <w:trPr>
          <w:jc w:val="center"/>
        </w:trPr>
        <w:tc>
          <w:tcPr>
            <w:tcW w:w="1980" w:type="dxa"/>
          </w:tcPr>
          <w:p w14:paraId="6DA24B9F" w14:textId="14A1851B" w:rsidR="00631B1F" w:rsidRPr="00631B1F" w:rsidRDefault="00631B1F" w:rsidP="00631B1F">
            <w:pPr>
              <w:pStyle w:val="Listaszerbekezds"/>
              <w:numPr>
                <w:ilvl w:val="0"/>
                <w:numId w:val="18"/>
              </w:numPr>
              <w:spacing w:after="0" w:line="240" w:lineRule="auto"/>
              <w:jc w:val="both"/>
              <w:rPr>
                <w:rFonts w:ascii="Times New Roman" w:hAnsi="Times New Roman"/>
                <w:sz w:val="24"/>
                <w:szCs w:val="24"/>
              </w:rPr>
            </w:pPr>
            <w:r w:rsidRPr="00631B1F">
              <w:rPr>
                <w:rFonts w:ascii="Times New Roman" w:hAnsi="Times New Roman"/>
                <w:sz w:val="24"/>
                <w:szCs w:val="24"/>
              </w:rPr>
              <w:lastRenderedPageBreak/>
              <w:t>rész-számla</w:t>
            </w:r>
            <w:r>
              <w:rPr>
                <w:rFonts w:ascii="Times New Roman" w:hAnsi="Times New Roman"/>
                <w:sz w:val="24"/>
                <w:szCs w:val="24"/>
                <w:lang w:val="hu-HU"/>
              </w:rPr>
              <w:t xml:space="preserve"> kiállítása</w:t>
            </w:r>
          </w:p>
        </w:tc>
        <w:tc>
          <w:tcPr>
            <w:tcW w:w="4553" w:type="dxa"/>
          </w:tcPr>
          <w:p w14:paraId="063BF778" w14:textId="610BF361" w:rsidR="00631B1F" w:rsidRPr="00631B1F" w:rsidRDefault="00631B1F" w:rsidP="00631B1F">
            <w:pPr>
              <w:jc w:val="center"/>
              <w:rPr>
                <w:sz w:val="24"/>
                <w:szCs w:val="24"/>
              </w:rPr>
            </w:pPr>
            <w:r w:rsidRPr="00631B1F">
              <w:rPr>
                <w:sz w:val="24"/>
                <w:szCs w:val="24"/>
              </w:rPr>
              <w:t>A kivitelezési munkálatok vá</w:t>
            </w:r>
            <w:r w:rsidR="00A9648F">
              <w:rPr>
                <w:sz w:val="24"/>
                <w:szCs w:val="24"/>
              </w:rPr>
              <w:t>llalkozói díjra vetített min. 3</w:t>
            </w:r>
            <w:r>
              <w:rPr>
                <w:sz w:val="24"/>
                <w:szCs w:val="24"/>
              </w:rPr>
              <w:t>5</w:t>
            </w:r>
            <w:r w:rsidRPr="00631B1F">
              <w:rPr>
                <w:sz w:val="24"/>
                <w:szCs w:val="24"/>
              </w:rPr>
              <w:t xml:space="preserve"> %-os készültségekor, az igazolt teljesítést követően, a t</w:t>
            </w:r>
            <w:r>
              <w:rPr>
                <w:sz w:val="24"/>
                <w:szCs w:val="24"/>
              </w:rPr>
              <w:t>eljesítés arányával megegyezően</w:t>
            </w:r>
            <w:r w:rsidRPr="00631B1F">
              <w:rPr>
                <w:sz w:val="24"/>
                <w:szCs w:val="24"/>
              </w:rPr>
              <w:t xml:space="preserve"> </w:t>
            </w:r>
          </w:p>
        </w:tc>
      </w:tr>
      <w:tr w:rsidR="00631B1F" w:rsidRPr="00631B1F" w14:paraId="1131DCE2" w14:textId="77777777" w:rsidTr="00891B12">
        <w:trPr>
          <w:jc w:val="center"/>
        </w:trPr>
        <w:tc>
          <w:tcPr>
            <w:tcW w:w="1980" w:type="dxa"/>
          </w:tcPr>
          <w:p w14:paraId="371D53E9" w14:textId="77777777" w:rsidR="00631B1F" w:rsidRPr="00631B1F" w:rsidRDefault="00631B1F" w:rsidP="00631B1F">
            <w:pPr>
              <w:jc w:val="both"/>
              <w:rPr>
                <w:sz w:val="24"/>
                <w:szCs w:val="24"/>
              </w:rPr>
            </w:pPr>
          </w:p>
          <w:p w14:paraId="5F589802" w14:textId="137C27F7" w:rsidR="00631B1F" w:rsidRPr="00631B1F" w:rsidRDefault="00631B1F" w:rsidP="00631B1F">
            <w:pPr>
              <w:pStyle w:val="Listaszerbekezds"/>
              <w:numPr>
                <w:ilvl w:val="0"/>
                <w:numId w:val="18"/>
              </w:numPr>
              <w:spacing w:after="0" w:line="240" w:lineRule="auto"/>
              <w:jc w:val="both"/>
              <w:rPr>
                <w:rFonts w:ascii="Times New Roman" w:hAnsi="Times New Roman"/>
                <w:sz w:val="24"/>
                <w:szCs w:val="24"/>
              </w:rPr>
            </w:pPr>
            <w:r w:rsidRPr="00631B1F">
              <w:rPr>
                <w:rFonts w:ascii="Times New Roman" w:hAnsi="Times New Roman"/>
                <w:sz w:val="24"/>
                <w:szCs w:val="24"/>
              </w:rPr>
              <w:t>rész-számla</w:t>
            </w:r>
            <w:r>
              <w:rPr>
                <w:rFonts w:ascii="Times New Roman" w:hAnsi="Times New Roman"/>
                <w:sz w:val="24"/>
                <w:szCs w:val="24"/>
                <w:lang w:val="hu-HU"/>
              </w:rPr>
              <w:t xml:space="preserve"> kiállítása</w:t>
            </w:r>
          </w:p>
        </w:tc>
        <w:tc>
          <w:tcPr>
            <w:tcW w:w="4553" w:type="dxa"/>
          </w:tcPr>
          <w:p w14:paraId="64CC6B00" w14:textId="5AEFDFB9" w:rsidR="00631B1F" w:rsidRPr="00631B1F" w:rsidRDefault="00631B1F" w:rsidP="00631B1F">
            <w:pPr>
              <w:jc w:val="center"/>
              <w:rPr>
                <w:sz w:val="24"/>
                <w:szCs w:val="24"/>
              </w:rPr>
            </w:pPr>
            <w:r w:rsidRPr="00631B1F">
              <w:rPr>
                <w:sz w:val="24"/>
                <w:szCs w:val="24"/>
              </w:rPr>
              <w:t>A kivitelezési munkálatok vá</w:t>
            </w:r>
            <w:r>
              <w:rPr>
                <w:sz w:val="24"/>
                <w:szCs w:val="24"/>
              </w:rPr>
              <w:t>llalkozói díjra vetített min.</w:t>
            </w:r>
            <w:r w:rsidR="00A9648F">
              <w:rPr>
                <w:sz w:val="24"/>
                <w:szCs w:val="24"/>
              </w:rPr>
              <w:t xml:space="preserve"> 7</w:t>
            </w:r>
            <w:r>
              <w:rPr>
                <w:sz w:val="24"/>
                <w:szCs w:val="24"/>
              </w:rPr>
              <w:t>0</w:t>
            </w:r>
            <w:r w:rsidRPr="00631B1F">
              <w:rPr>
                <w:sz w:val="24"/>
                <w:szCs w:val="24"/>
              </w:rPr>
              <w:t xml:space="preserve"> %-os készültségekor, az igazolt teljesítést követően, a teljesítés arányával megegyezően, </w:t>
            </w:r>
          </w:p>
        </w:tc>
      </w:tr>
      <w:tr w:rsidR="00631B1F" w:rsidRPr="00631B1F" w14:paraId="24258155" w14:textId="77777777" w:rsidTr="00891B12">
        <w:trPr>
          <w:jc w:val="center"/>
        </w:trPr>
        <w:tc>
          <w:tcPr>
            <w:tcW w:w="1980" w:type="dxa"/>
          </w:tcPr>
          <w:p w14:paraId="4B61B8CA" w14:textId="77777777" w:rsidR="00631B1F" w:rsidRPr="00631B1F" w:rsidRDefault="00631B1F" w:rsidP="00631B1F">
            <w:pPr>
              <w:jc w:val="both"/>
              <w:rPr>
                <w:sz w:val="24"/>
                <w:szCs w:val="24"/>
              </w:rPr>
            </w:pPr>
          </w:p>
          <w:p w14:paraId="40F38392" w14:textId="4F86F4CE" w:rsidR="00631B1F" w:rsidRPr="00631B1F" w:rsidRDefault="00631B1F" w:rsidP="00631B1F">
            <w:pPr>
              <w:jc w:val="both"/>
              <w:rPr>
                <w:sz w:val="24"/>
                <w:szCs w:val="24"/>
              </w:rPr>
            </w:pPr>
            <w:r w:rsidRPr="00631B1F">
              <w:rPr>
                <w:sz w:val="24"/>
                <w:szCs w:val="24"/>
              </w:rPr>
              <w:t>Végszámla</w:t>
            </w:r>
          </w:p>
        </w:tc>
        <w:tc>
          <w:tcPr>
            <w:tcW w:w="4553" w:type="dxa"/>
          </w:tcPr>
          <w:p w14:paraId="590B5E17" w14:textId="6247CE64" w:rsidR="00631B1F" w:rsidRPr="00631B1F" w:rsidRDefault="00631B1F" w:rsidP="00631B1F">
            <w:pPr>
              <w:jc w:val="center"/>
              <w:rPr>
                <w:sz w:val="24"/>
                <w:szCs w:val="24"/>
              </w:rPr>
            </w:pPr>
            <w:r w:rsidRPr="00631B1F">
              <w:rPr>
                <w:sz w:val="24"/>
                <w:szCs w:val="24"/>
              </w:rPr>
              <w:t>Lezárt sikeres műszaki átadás-átvételi eljárást követően, az igazolt teljesítés arányával megegyezően, a vállalkozási díj min. 10 %-a összegében</w:t>
            </w:r>
          </w:p>
        </w:tc>
      </w:tr>
    </w:tbl>
    <w:p w14:paraId="430367C3" w14:textId="77777777" w:rsidR="006331AB" w:rsidRPr="00B54F52" w:rsidRDefault="006331AB" w:rsidP="006331AB">
      <w:pPr>
        <w:rPr>
          <w:sz w:val="24"/>
          <w:szCs w:val="24"/>
        </w:rPr>
      </w:pPr>
    </w:p>
    <w:p w14:paraId="75C56683" w14:textId="6ADB9878" w:rsidR="006331AB" w:rsidRPr="00B54F52" w:rsidRDefault="00A9648F" w:rsidP="006331AB">
      <w:pPr>
        <w:ind w:left="567"/>
        <w:jc w:val="both"/>
        <w:rPr>
          <w:iCs/>
          <w:sz w:val="24"/>
          <w:szCs w:val="24"/>
        </w:rPr>
      </w:pPr>
      <w:r>
        <w:rPr>
          <w:iCs/>
          <w:sz w:val="24"/>
          <w:szCs w:val="24"/>
        </w:rPr>
        <w:t>A vállalkozási díj</w:t>
      </w:r>
      <w:r w:rsidR="006331AB" w:rsidRPr="00B54F52">
        <w:rPr>
          <w:iCs/>
          <w:sz w:val="24"/>
          <w:szCs w:val="24"/>
        </w:rPr>
        <w:t xml:space="preserve"> egyösszegű átalányár.</w:t>
      </w:r>
    </w:p>
    <w:p w14:paraId="30FAA06F" w14:textId="77777777" w:rsidR="006331AB" w:rsidRPr="00B62BB9" w:rsidRDefault="006331AB" w:rsidP="009A0892">
      <w:pPr>
        <w:jc w:val="both"/>
        <w:rPr>
          <w:sz w:val="24"/>
          <w:szCs w:val="24"/>
        </w:rPr>
      </w:pPr>
    </w:p>
    <w:p w14:paraId="19E98B15" w14:textId="6D26771F" w:rsidR="006331AB" w:rsidRPr="00B62BB9" w:rsidRDefault="006331AB" w:rsidP="006331AB">
      <w:pPr>
        <w:autoSpaceDE w:val="0"/>
        <w:autoSpaceDN w:val="0"/>
        <w:adjustRightInd w:val="0"/>
        <w:ind w:left="567" w:hanging="567"/>
        <w:jc w:val="both"/>
        <w:rPr>
          <w:sz w:val="24"/>
          <w:szCs w:val="24"/>
        </w:rPr>
      </w:pPr>
      <w:r w:rsidRPr="00985794">
        <w:rPr>
          <w:sz w:val="24"/>
          <w:szCs w:val="24"/>
        </w:rPr>
        <w:t xml:space="preserve">8. </w:t>
      </w:r>
      <w:r w:rsidRPr="00985794">
        <w:rPr>
          <w:sz w:val="24"/>
          <w:szCs w:val="24"/>
        </w:rPr>
        <w:tab/>
      </w:r>
      <w:r w:rsidRPr="00985794">
        <w:rPr>
          <w:b/>
          <w:sz w:val="24"/>
          <w:szCs w:val="24"/>
        </w:rPr>
        <w:t>Előlegfizetés:</w:t>
      </w:r>
      <w:r w:rsidRPr="00985794">
        <w:rPr>
          <w:sz w:val="24"/>
          <w:szCs w:val="24"/>
        </w:rPr>
        <w:t xml:space="preserve"> Megrendelő a Kbt. 135.</w:t>
      </w:r>
      <w:r>
        <w:rPr>
          <w:sz w:val="24"/>
          <w:szCs w:val="24"/>
        </w:rPr>
        <w:t xml:space="preserve"> </w:t>
      </w:r>
      <w:r w:rsidRPr="00985794">
        <w:rPr>
          <w:sz w:val="24"/>
          <w:szCs w:val="24"/>
        </w:rPr>
        <w:t xml:space="preserve">§ (7) bekezdése alapján a szerződésben foglalt - </w:t>
      </w:r>
      <w:r w:rsidRPr="00520B0E">
        <w:rPr>
          <w:sz w:val="24"/>
          <w:szCs w:val="24"/>
        </w:rPr>
        <w:t xml:space="preserve">tartalékkeret és általános forgalmi adó nélkül számított - teljes ellenszolgáltatás </w:t>
      </w:r>
      <w:r w:rsidR="00E83C8E">
        <w:rPr>
          <w:sz w:val="24"/>
          <w:szCs w:val="24"/>
        </w:rPr>
        <w:t>30</w:t>
      </w:r>
      <w:r w:rsidRPr="00520B0E">
        <w:rPr>
          <w:sz w:val="24"/>
          <w:szCs w:val="24"/>
        </w:rPr>
        <w:t xml:space="preserve"> %-ának</w:t>
      </w:r>
      <w:r w:rsidRPr="00985794">
        <w:rPr>
          <w:sz w:val="24"/>
          <w:szCs w:val="24"/>
        </w:rPr>
        <w:t xml:space="preserve"> megfelelő mértékű előleget biztosít a Vállalkozó részére.</w:t>
      </w:r>
    </w:p>
    <w:p w14:paraId="2F89666B" w14:textId="77777777" w:rsidR="006331AB" w:rsidRPr="00D53E52" w:rsidRDefault="006331AB" w:rsidP="006331AB">
      <w:pPr>
        <w:jc w:val="both"/>
        <w:rPr>
          <w:sz w:val="24"/>
          <w:szCs w:val="24"/>
          <w:highlight w:val="red"/>
        </w:rPr>
      </w:pPr>
    </w:p>
    <w:p w14:paraId="452ADCC7" w14:textId="77777777" w:rsidR="006331AB" w:rsidRPr="00F2401A" w:rsidRDefault="006331AB" w:rsidP="006331AB">
      <w:pPr>
        <w:ind w:left="567"/>
        <w:jc w:val="both"/>
        <w:rPr>
          <w:sz w:val="24"/>
          <w:szCs w:val="24"/>
        </w:rPr>
      </w:pPr>
      <w:r w:rsidRPr="00B62BB9">
        <w:rPr>
          <w:bCs/>
          <w:sz w:val="24"/>
          <w:szCs w:val="24"/>
        </w:rPr>
        <w:t>Vállalkozó köteles a részére folyósított előleg összegét a szerződés céljával és tartalmával összhangban felhasználni. Vállalkozó tudomásul veszi, hogy a Megrendelő az előleg felhasználást jogosult ellenőrizni, és annak kapcsán – ideértve Vállalkozó szerződésszegésének eseteit is – fenntartja magának a jogot az előlegnek a szerződés céljával és tartalmával nem összeegyeztethető módon történő felhasználása vagy hasznosítása esetén az előleg visszakövetelésére.</w:t>
      </w:r>
    </w:p>
    <w:p w14:paraId="1864AA31" w14:textId="77777777" w:rsidR="006331AB" w:rsidRPr="00B62BB9" w:rsidRDefault="006331AB" w:rsidP="006331AB">
      <w:pPr>
        <w:tabs>
          <w:tab w:val="left" w:pos="540"/>
          <w:tab w:val="left" w:pos="567"/>
        </w:tabs>
        <w:ind w:left="567" w:hanging="567"/>
        <w:jc w:val="both"/>
        <w:rPr>
          <w:sz w:val="24"/>
          <w:szCs w:val="24"/>
        </w:rPr>
      </w:pPr>
    </w:p>
    <w:p w14:paraId="68E1E2DB" w14:textId="6C1D8023" w:rsidR="006331AB" w:rsidRPr="00B62BB9" w:rsidRDefault="006331AB" w:rsidP="006331AB">
      <w:pPr>
        <w:ind w:left="567" w:hanging="567"/>
        <w:jc w:val="both"/>
        <w:rPr>
          <w:sz w:val="24"/>
          <w:szCs w:val="24"/>
        </w:rPr>
      </w:pPr>
      <w:r w:rsidRPr="00F2401A">
        <w:rPr>
          <w:sz w:val="24"/>
          <w:szCs w:val="24"/>
        </w:rPr>
        <w:t xml:space="preserve">9. </w:t>
      </w:r>
      <w:r w:rsidRPr="00F2401A">
        <w:rPr>
          <w:sz w:val="24"/>
          <w:szCs w:val="24"/>
        </w:rPr>
        <w:tab/>
      </w:r>
      <w:r w:rsidRPr="00520B0E">
        <w:rPr>
          <w:sz w:val="24"/>
          <w:szCs w:val="24"/>
        </w:rPr>
        <w:t xml:space="preserve">A Vállalkozó a teljesítés során előlegszámla, </w:t>
      </w:r>
      <w:r w:rsidR="00E83C8E">
        <w:rPr>
          <w:sz w:val="24"/>
          <w:szCs w:val="24"/>
        </w:rPr>
        <w:t>2</w:t>
      </w:r>
      <w:r w:rsidRPr="00520B0E">
        <w:rPr>
          <w:sz w:val="24"/>
          <w:szCs w:val="24"/>
        </w:rPr>
        <w:t xml:space="preserve"> db rész-számla és 1 db végszámla benyújtására jogosult.</w:t>
      </w:r>
      <w:r w:rsidRPr="00B62BB9">
        <w:rPr>
          <w:sz w:val="24"/>
          <w:szCs w:val="24"/>
        </w:rPr>
        <w:t xml:space="preserve"> </w:t>
      </w:r>
    </w:p>
    <w:p w14:paraId="3CC8C938" w14:textId="77777777" w:rsidR="006331AB" w:rsidRPr="00B62BB9" w:rsidRDefault="006331AB" w:rsidP="006331AB">
      <w:pPr>
        <w:ind w:left="567" w:hanging="567"/>
        <w:jc w:val="both"/>
        <w:rPr>
          <w:sz w:val="24"/>
          <w:szCs w:val="24"/>
        </w:rPr>
      </w:pPr>
      <w:r w:rsidRPr="00B62BB9">
        <w:rPr>
          <w:sz w:val="24"/>
          <w:szCs w:val="24"/>
        </w:rPr>
        <w:tab/>
      </w:r>
    </w:p>
    <w:p w14:paraId="7DDC4521" w14:textId="77777777" w:rsidR="006331AB" w:rsidRPr="00F2401A" w:rsidRDefault="006331AB" w:rsidP="006331AB">
      <w:pPr>
        <w:autoSpaceDE w:val="0"/>
        <w:autoSpaceDN w:val="0"/>
        <w:adjustRightInd w:val="0"/>
        <w:ind w:left="567"/>
        <w:jc w:val="both"/>
        <w:rPr>
          <w:sz w:val="24"/>
          <w:szCs w:val="24"/>
          <w:shd w:val="clear" w:color="auto" w:fill="FFFFFF"/>
        </w:rPr>
      </w:pPr>
      <w:r w:rsidRPr="00F2401A">
        <w:rPr>
          <w:sz w:val="24"/>
          <w:szCs w:val="24"/>
          <w:shd w:val="clear" w:color="auto" w:fill="FFFFFF"/>
        </w:rPr>
        <w:t>A részszámlák Megrendelő műszaki ellenőre által igazolt tényleges előrehaladási szint százalékos arányának a</w:t>
      </w:r>
      <w:r>
        <w:rPr>
          <w:sz w:val="24"/>
          <w:szCs w:val="24"/>
          <w:shd w:val="clear" w:color="auto" w:fill="FFFFFF"/>
        </w:rPr>
        <w:t xml:space="preserve"> </w:t>
      </w:r>
      <w:r w:rsidRPr="00F2401A">
        <w:rPr>
          <w:sz w:val="24"/>
          <w:szCs w:val="24"/>
          <w:shd w:val="clear" w:color="auto" w:fill="FFFFFF"/>
        </w:rPr>
        <w:t>vállalkozási díjra vetített százalékos arányával egyező összegről,</w:t>
      </w:r>
      <w:r w:rsidRPr="00F2401A">
        <w:rPr>
          <w:rStyle w:val="apple-converted-space"/>
          <w:sz w:val="24"/>
          <w:szCs w:val="24"/>
          <w:shd w:val="clear" w:color="auto" w:fill="FFFFFF"/>
        </w:rPr>
        <w:t> </w:t>
      </w:r>
      <w:r w:rsidRPr="00F2401A">
        <w:rPr>
          <w:sz w:val="24"/>
          <w:szCs w:val="24"/>
          <w:shd w:val="clear" w:color="auto" w:fill="FFFFFF"/>
        </w:rPr>
        <w:t>Megrendelő műszaki ellenőre által kiállított teljesítésigazolás alapján</w:t>
      </w:r>
      <w:r w:rsidRPr="00F2401A">
        <w:rPr>
          <w:rStyle w:val="apple-converted-space"/>
          <w:sz w:val="24"/>
          <w:szCs w:val="24"/>
          <w:shd w:val="clear" w:color="auto" w:fill="FFFFFF"/>
        </w:rPr>
        <w:t> </w:t>
      </w:r>
      <w:r w:rsidRPr="00F2401A">
        <w:rPr>
          <w:sz w:val="24"/>
          <w:szCs w:val="24"/>
          <w:shd w:val="clear" w:color="auto" w:fill="FFFFFF"/>
        </w:rPr>
        <w:t>nyújthatóak be.</w:t>
      </w:r>
    </w:p>
    <w:p w14:paraId="0654F063" w14:textId="77777777" w:rsidR="006331AB" w:rsidRPr="00F2401A" w:rsidRDefault="006331AB" w:rsidP="006331AB">
      <w:pPr>
        <w:autoSpaceDE w:val="0"/>
        <w:autoSpaceDN w:val="0"/>
        <w:adjustRightInd w:val="0"/>
        <w:ind w:left="567"/>
        <w:jc w:val="both"/>
        <w:rPr>
          <w:sz w:val="24"/>
          <w:szCs w:val="24"/>
          <w:shd w:val="clear" w:color="auto" w:fill="FFFFFF"/>
        </w:rPr>
      </w:pPr>
    </w:p>
    <w:p w14:paraId="0396C0F0" w14:textId="77777777" w:rsidR="006331AB" w:rsidRPr="00F2401A" w:rsidRDefault="006331AB" w:rsidP="006331AB">
      <w:pPr>
        <w:autoSpaceDE w:val="0"/>
        <w:autoSpaceDN w:val="0"/>
        <w:adjustRightInd w:val="0"/>
        <w:ind w:left="567"/>
        <w:jc w:val="both"/>
        <w:rPr>
          <w:sz w:val="24"/>
          <w:szCs w:val="24"/>
        </w:rPr>
      </w:pPr>
      <w:r w:rsidRPr="00F2401A">
        <w:rPr>
          <w:sz w:val="24"/>
          <w:szCs w:val="24"/>
          <w:shd w:val="clear" w:color="auto" w:fill="FFFFFF"/>
        </w:rPr>
        <w:t>Vállalkozó a végszámláját a munkák befejezése után a sikeres műszaki átadás-átvételt</w:t>
      </w:r>
      <w:r>
        <w:rPr>
          <w:sz w:val="24"/>
          <w:szCs w:val="24"/>
          <w:shd w:val="clear" w:color="auto" w:fill="FFFFFF"/>
        </w:rPr>
        <w:t xml:space="preserve"> </w:t>
      </w:r>
      <w:r w:rsidRPr="00F2401A">
        <w:rPr>
          <w:sz w:val="24"/>
          <w:szCs w:val="24"/>
          <w:shd w:val="clear" w:color="auto" w:fill="FFFFFF"/>
        </w:rPr>
        <w:t>követően,</w:t>
      </w:r>
      <w:r w:rsidRPr="00F2401A">
        <w:rPr>
          <w:rStyle w:val="apple-converted-space"/>
          <w:sz w:val="24"/>
          <w:szCs w:val="24"/>
          <w:shd w:val="clear" w:color="auto" w:fill="FFFFFF"/>
        </w:rPr>
        <w:t> </w:t>
      </w:r>
      <w:r w:rsidRPr="00F2401A">
        <w:rPr>
          <w:sz w:val="24"/>
          <w:szCs w:val="24"/>
          <w:shd w:val="clear" w:color="auto" w:fill="FFFFFF"/>
        </w:rPr>
        <w:t>Megrendelő műszaki ellenőre által kiállított teljesítésigazolás alapján</w:t>
      </w:r>
      <w:r w:rsidRPr="00F2401A">
        <w:rPr>
          <w:rStyle w:val="apple-converted-space"/>
          <w:sz w:val="24"/>
          <w:szCs w:val="24"/>
          <w:shd w:val="clear" w:color="auto" w:fill="FFFFFF"/>
        </w:rPr>
        <w:t> </w:t>
      </w:r>
      <w:r w:rsidRPr="00F2401A">
        <w:rPr>
          <w:sz w:val="24"/>
          <w:szCs w:val="24"/>
          <w:shd w:val="clear" w:color="auto" w:fill="FFFFFF"/>
        </w:rPr>
        <w:t>nyújthatja be.</w:t>
      </w:r>
    </w:p>
    <w:p w14:paraId="497468CA" w14:textId="77777777" w:rsidR="006331AB" w:rsidRPr="00F2401A" w:rsidRDefault="006331AB" w:rsidP="006331AB">
      <w:pPr>
        <w:autoSpaceDE w:val="0"/>
        <w:autoSpaceDN w:val="0"/>
        <w:adjustRightInd w:val="0"/>
        <w:ind w:left="567"/>
        <w:jc w:val="both"/>
        <w:rPr>
          <w:sz w:val="24"/>
          <w:szCs w:val="24"/>
        </w:rPr>
      </w:pPr>
    </w:p>
    <w:p w14:paraId="11E4F0AA" w14:textId="15304A14" w:rsidR="006331AB" w:rsidRPr="002A5F72" w:rsidRDefault="006331AB" w:rsidP="006331AB">
      <w:pPr>
        <w:autoSpaceDE w:val="0"/>
        <w:autoSpaceDN w:val="0"/>
        <w:adjustRightInd w:val="0"/>
        <w:ind w:left="567"/>
        <w:jc w:val="both"/>
        <w:rPr>
          <w:b/>
          <w:sz w:val="24"/>
          <w:szCs w:val="24"/>
        </w:rPr>
      </w:pPr>
      <w:r w:rsidRPr="00802229">
        <w:rPr>
          <w:b/>
          <w:sz w:val="24"/>
          <w:szCs w:val="24"/>
        </w:rPr>
        <w:t xml:space="preserve">Az esetlegesen igénybe vett előleg a benyújtásra </w:t>
      </w:r>
      <w:r w:rsidR="00E83C8E">
        <w:rPr>
          <w:b/>
          <w:sz w:val="24"/>
          <w:szCs w:val="24"/>
        </w:rPr>
        <w:t>kerülő 2.</w:t>
      </w:r>
      <w:r w:rsidRPr="009A1AAA">
        <w:rPr>
          <w:b/>
          <w:sz w:val="24"/>
          <w:szCs w:val="24"/>
        </w:rPr>
        <w:t xml:space="preserve"> rész</w:t>
      </w:r>
      <w:r w:rsidR="00E83C8E">
        <w:rPr>
          <w:b/>
          <w:sz w:val="24"/>
          <w:szCs w:val="24"/>
        </w:rPr>
        <w:t>-</w:t>
      </w:r>
      <w:r w:rsidRPr="009A1AAA">
        <w:rPr>
          <w:b/>
          <w:sz w:val="24"/>
          <w:szCs w:val="24"/>
        </w:rPr>
        <w:t xml:space="preserve">számla </w:t>
      </w:r>
      <w:r w:rsidR="00E83C8E">
        <w:rPr>
          <w:b/>
          <w:sz w:val="24"/>
          <w:szCs w:val="24"/>
        </w:rPr>
        <w:t xml:space="preserve">és végszámla </w:t>
      </w:r>
      <w:r w:rsidRPr="009A1AAA">
        <w:rPr>
          <w:b/>
          <w:sz w:val="24"/>
          <w:szCs w:val="24"/>
        </w:rPr>
        <w:t>ö</w:t>
      </w:r>
      <w:r w:rsidRPr="00802229">
        <w:rPr>
          <w:b/>
          <w:sz w:val="24"/>
          <w:szCs w:val="24"/>
        </w:rPr>
        <w:t xml:space="preserve">sszegéből </w:t>
      </w:r>
      <w:r w:rsidR="00E83C8E">
        <w:rPr>
          <w:b/>
          <w:sz w:val="24"/>
          <w:szCs w:val="24"/>
        </w:rPr>
        <w:t xml:space="preserve">egyenlő arányban </w:t>
      </w:r>
      <w:r w:rsidRPr="00802229">
        <w:rPr>
          <w:b/>
          <w:sz w:val="24"/>
          <w:szCs w:val="24"/>
        </w:rPr>
        <w:t>kerül levonásra.</w:t>
      </w:r>
    </w:p>
    <w:p w14:paraId="16F17716" w14:textId="77777777" w:rsidR="006331AB" w:rsidRPr="00B62BB9" w:rsidRDefault="006331AB" w:rsidP="006331AB">
      <w:pPr>
        <w:tabs>
          <w:tab w:val="left" w:pos="540"/>
          <w:tab w:val="left" w:pos="567"/>
        </w:tabs>
        <w:ind w:left="567"/>
        <w:jc w:val="both"/>
        <w:rPr>
          <w:sz w:val="24"/>
          <w:szCs w:val="24"/>
        </w:rPr>
      </w:pPr>
    </w:p>
    <w:p w14:paraId="27152167" w14:textId="77777777" w:rsidR="00E83C8E" w:rsidRPr="00E83C8E" w:rsidRDefault="006331AB" w:rsidP="00E83C8E">
      <w:pPr>
        <w:autoSpaceDE w:val="0"/>
        <w:autoSpaceDN w:val="0"/>
        <w:adjustRightInd w:val="0"/>
        <w:ind w:left="567" w:hanging="567"/>
        <w:jc w:val="both"/>
        <w:rPr>
          <w:sz w:val="24"/>
          <w:szCs w:val="24"/>
        </w:rPr>
      </w:pPr>
      <w:r w:rsidRPr="00585F76">
        <w:rPr>
          <w:sz w:val="24"/>
          <w:szCs w:val="24"/>
        </w:rPr>
        <w:t>1</w:t>
      </w:r>
      <w:r>
        <w:rPr>
          <w:sz w:val="24"/>
          <w:szCs w:val="24"/>
        </w:rPr>
        <w:t>0</w:t>
      </w:r>
      <w:r w:rsidRPr="00585F76">
        <w:rPr>
          <w:sz w:val="24"/>
          <w:szCs w:val="24"/>
        </w:rPr>
        <w:t xml:space="preserve">. </w:t>
      </w:r>
      <w:r>
        <w:rPr>
          <w:sz w:val="24"/>
          <w:szCs w:val="24"/>
        </w:rPr>
        <w:tab/>
      </w:r>
      <w:r w:rsidR="00E83C8E" w:rsidRPr="00E83C8E">
        <w:rPr>
          <w:sz w:val="24"/>
          <w:szCs w:val="24"/>
        </w:rPr>
        <w:t>A teljesítés elismerésére és az igazolás kiadására a Kbt. 135. § (1)-(2) bekezdésében foglalt feltétételek irányadók.</w:t>
      </w:r>
    </w:p>
    <w:p w14:paraId="70AF365F" w14:textId="77777777" w:rsidR="00E83C8E" w:rsidRPr="00E83C8E" w:rsidRDefault="00E83C8E" w:rsidP="00E83C8E">
      <w:pPr>
        <w:autoSpaceDE w:val="0"/>
        <w:autoSpaceDN w:val="0"/>
        <w:adjustRightInd w:val="0"/>
        <w:ind w:left="567"/>
        <w:jc w:val="both"/>
        <w:rPr>
          <w:sz w:val="24"/>
          <w:szCs w:val="24"/>
        </w:rPr>
      </w:pPr>
      <w:r w:rsidRPr="00E83C8E">
        <w:rPr>
          <w:sz w:val="24"/>
          <w:szCs w:val="24"/>
        </w:rPr>
        <w:t>A 322/2015. (X. 30.) Korm. rendelet 32/A-B. § alapján az ellenszolgáltatás kifizetésére csak az adott munkára, munkarészre vonatkozó teljesítésigazolás kiállítását követően kerülhet sor.</w:t>
      </w:r>
    </w:p>
    <w:p w14:paraId="0CC5BF12" w14:textId="77777777" w:rsidR="00E83C8E" w:rsidRPr="00E83C8E" w:rsidRDefault="00E83C8E" w:rsidP="00E83C8E">
      <w:pPr>
        <w:autoSpaceDE w:val="0"/>
        <w:autoSpaceDN w:val="0"/>
        <w:adjustRightInd w:val="0"/>
        <w:ind w:left="567" w:hanging="567"/>
        <w:jc w:val="both"/>
        <w:rPr>
          <w:sz w:val="24"/>
          <w:szCs w:val="24"/>
        </w:rPr>
      </w:pPr>
    </w:p>
    <w:p w14:paraId="193FC007" w14:textId="77777777" w:rsidR="00E83C8E" w:rsidRPr="00E83C8E" w:rsidRDefault="00E83C8E" w:rsidP="00E83C8E">
      <w:pPr>
        <w:autoSpaceDE w:val="0"/>
        <w:autoSpaceDN w:val="0"/>
        <w:adjustRightInd w:val="0"/>
        <w:ind w:left="567"/>
        <w:jc w:val="both"/>
        <w:rPr>
          <w:sz w:val="24"/>
          <w:szCs w:val="24"/>
        </w:rPr>
      </w:pPr>
      <w:r w:rsidRPr="00E83C8E">
        <w:rPr>
          <w:sz w:val="24"/>
          <w:szCs w:val="24"/>
        </w:rPr>
        <w:t xml:space="preserve">A kifizetés folyamata: </w:t>
      </w:r>
    </w:p>
    <w:p w14:paraId="3DB67FA5" w14:textId="77777777" w:rsidR="00E83C8E" w:rsidRPr="00E83C8E" w:rsidRDefault="00E83C8E" w:rsidP="00E83C8E">
      <w:pPr>
        <w:autoSpaceDE w:val="0"/>
        <w:autoSpaceDN w:val="0"/>
        <w:adjustRightInd w:val="0"/>
        <w:ind w:left="567"/>
        <w:jc w:val="both"/>
        <w:rPr>
          <w:sz w:val="24"/>
          <w:szCs w:val="24"/>
        </w:rPr>
      </w:pPr>
      <w:r w:rsidRPr="00E83C8E">
        <w:rPr>
          <w:sz w:val="24"/>
          <w:szCs w:val="24"/>
        </w:rPr>
        <w:t xml:space="preserve">A vállalkozási díj kifizetésére forintban, az igazolt teljesítést követően, a tartalmilag és formailag szabályszerűen kiállított, Megrendelő műszaki ellenőre által leigazolt </w:t>
      </w:r>
      <w:r w:rsidRPr="00E83C8E">
        <w:rPr>
          <w:sz w:val="24"/>
          <w:szCs w:val="24"/>
        </w:rPr>
        <w:lastRenderedPageBreak/>
        <w:t xml:space="preserve">számla/számlák ellenében az ajánlatkérőként szerződő fél általi kézhezvételétől számított 15 illetve 30 napon belül átutalással – forintban - kerül sor a Kbt. 135.§ (1)-(3), (5)-(7) és (10)-(11) bekezdésében, valamint 322/2015. (X. 30.) Korm. rendelet 30-32/B.§-ában, továbbá a Polgári Törvénykönyvről szóló 2013. évi V. törvény 6:130.§ (1)-(2) bekezdésében foglaltaknak megfelelően, </w:t>
      </w:r>
    </w:p>
    <w:p w14:paraId="1D4BB223" w14:textId="77777777" w:rsidR="00E83C8E" w:rsidRPr="00E83C8E" w:rsidRDefault="00E83C8E" w:rsidP="00E83C8E">
      <w:pPr>
        <w:numPr>
          <w:ilvl w:val="0"/>
          <w:numId w:val="2"/>
        </w:numPr>
        <w:spacing w:before="80" w:after="80"/>
        <w:ind w:left="851" w:hanging="284"/>
        <w:jc w:val="both"/>
        <w:rPr>
          <w:sz w:val="24"/>
          <w:szCs w:val="24"/>
        </w:rPr>
      </w:pPr>
      <w:r w:rsidRPr="00E83C8E">
        <w:rPr>
          <w:sz w:val="24"/>
          <w:szCs w:val="24"/>
        </w:rPr>
        <w:t>amennyiben az ajánlattevőként szerződő fél a teljesítéshez alvállalkozót nem vesz igénybe a Ptk. 6:130 § (1)-(2) bekezdésében,</w:t>
      </w:r>
    </w:p>
    <w:p w14:paraId="7BFDB058" w14:textId="77777777" w:rsidR="00E83C8E" w:rsidRPr="00E83C8E" w:rsidRDefault="00E83C8E" w:rsidP="00E83C8E">
      <w:pPr>
        <w:numPr>
          <w:ilvl w:val="0"/>
          <w:numId w:val="2"/>
        </w:numPr>
        <w:spacing w:before="80" w:after="80"/>
        <w:ind w:left="851" w:hanging="284"/>
        <w:jc w:val="both"/>
        <w:rPr>
          <w:sz w:val="24"/>
          <w:szCs w:val="24"/>
        </w:rPr>
      </w:pPr>
      <w:r w:rsidRPr="00E83C8E">
        <w:rPr>
          <w:sz w:val="24"/>
          <w:szCs w:val="24"/>
        </w:rPr>
        <w:t xml:space="preserve">amennyiben az ajánlattevőként szerződő fél a teljesítéshez alvállalkozót vesz igénybe a Kbt. 135. § (3) bekezdésében, </w:t>
      </w:r>
    </w:p>
    <w:p w14:paraId="4E6312AF" w14:textId="77777777" w:rsidR="00E83C8E" w:rsidRPr="00E83C8E" w:rsidRDefault="00E83C8E" w:rsidP="00E83C8E">
      <w:pPr>
        <w:spacing w:before="80" w:after="80"/>
        <w:ind w:left="567"/>
        <w:jc w:val="both"/>
        <w:rPr>
          <w:sz w:val="24"/>
          <w:szCs w:val="24"/>
        </w:rPr>
      </w:pPr>
      <w:r w:rsidRPr="00E83C8E">
        <w:rPr>
          <w:sz w:val="24"/>
          <w:szCs w:val="24"/>
        </w:rPr>
        <w:t xml:space="preserve">foglaltak alapján, figyelemmel </w:t>
      </w:r>
      <w:r w:rsidRPr="00E83C8E">
        <w:rPr>
          <w:strike/>
          <w:sz w:val="24"/>
          <w:szCs w:val="24"/>
        </w:rPr>
        <w:t xml:space="preserve"> </w:t>
      </w:r>
      <w:r w:rsidRPr="00E83C8E">
        <w:rPr>
          <w:sz w:val="24"/>
          <w:szCs w:val="24"/>
        </w:rPr>
        <w:t xml:space="preserve"> a 322/2015. (X. 30.) Korm. rendelet 32/B.§ vonatkozó rendelkezéseire.</w:t>
      </w:r>
    </w:p>
    <w:p w14:paraId="49D0A102" w14:textId="77777777" w:rsidR="00E83C8E" w:rsidRPr="00E83C8E" w:rsidRDefault="00E83C8E" w:rsidP="00E83C8E">
      <w:pPr>
        <w:autoSpaceDE w:val="0"/>
        <w:autoSpaceDN w:val="0"/>
        <w:adjustRightInd w:val="0"/>
        <w:jc w:val="both"/>
        <w:rPr>
          <w:sz w:val="24"/>
          <w:szCs w:val="24"/>
        </w:rPr>
      </w:pPr>
    </w:p>
    <w:p w14:paraId="63BDB6F8" w14:textId="77777777" w:rsidR="00E83C8E" w:rsidRPr="00E83C8E" w:rsidRDefault="00E83C8E" w:rsidP="00E83C8E">
      <w:pPr>
        <w:tabs>
          <w:tab w:val="left" w:pos="-2835"/>
          <w:tab w:val="left" w:pos="-2694"/>
        </w:tabs>
        <w:ind w:left="567" w:right="108"/>
        <w:jc w:val="both"/>
        <w:rPr>
          <w:sz w:val="24"/>
          <w:szCs w:val="24"/>
        </w:rPr>
      </w:pPr>
      <w:r w:rsidRPr="00E83C8E">
        <w:rPr>
          <w:sz w:val="24"/>
          <w:szCs w:val="24"/>
        </w:rPr>
        <w:t xml:space="preserve">10.1. </w:t>
      </w:r>
      <w:r w:rsidRPr="00E83C8E">
        <w:rPr>
          <w:b/>
          <w:sz w:val="24"/>
          <w:szCs w:val="24"/>
        </w:rPr>
        <w:t>Megrendelő</w:t>
      </w:r>
      <w:r w:rsidRPr="00E83C8E">
        <w:rPr>
          <w:sz w:val="24"/>
          <w:szCs w:val="24"/>
        </w:rPr>
        <w:t xml:space="preserve">, ha a </w:t>
      </w:r>
      <w:r w:rsidRPr="00E83C8E">
        <w:rPr>
          <w:b/>
          <w:sz w:val="24"/>
          <w:szCs w:val="24"/>
        </w:rPr>
        <w:t>Vállalkozó</w:t>
      </w:r>
      <w:r w:rsidRPr="00E83C8E">
        <w:rPr>
          <w:sz w:val="24"/>
          <w:szCs w:val="24"/>
        </w:rPr>
        <w:t xml:space="preserve"> a Szerződés teljesítéséhez alvállalkozót vesz igénybe, a Ptk. 6:130. § (1)-(2) bekezdésétől eltérően a következő szabályok szerint köteles az ellenszolgáltatást teljesíteni:</w:t>
      </w:r>
    </w:p>
    <w:p w14:paraId="002141DB" w14:textId="77777777" w:rsidR="00E83C8E" w:rsidRPr="00E83C8E" w:rsidRDefault="00E83C8E" w:rsidP="00E83C8E">
      <w:pPr>
        <w:tabs>
          <w:tab w:val="left" w:pos="-2835"/>
          <w:tab w:val="left" w:pos="-2694"/>
        </w:tabs>
        <w:ind w:left="567" w:right="108"/>
        <w:jc w:val="both"/>
        <w:rPr>
          <w:sz w:val="24"/>
          <w:szCs w:val="24"/>
        </w:rPr>
      </w:pPr>
    </w:p>
    <w:p w14:paraId="16E82868" w14:textId="77777777" w:rsidR="00E83C8E" w:rsidRPr="00E83C8E" w:rsidRDefault="00E83C8E" w:rsidP="00E83C8E">
      <w:pPr>
        <w:shd w:val="clear" w:color="auto" w:fill="FFFFFF"/>
        <w:ind w:left="1134" w:hanging="567"/>
        <w:jc w:val="both"/>
        <w:rPr>
          <w:sz w:val="24"/>
          <w:szCs w:val="24"/>
        </w:rPr>
      </w:pPr>
      <w:r w:rsidRPr="00E83C8E">
        <w:rPr>
          <w:i/>
          <w:iCs/>
          <w:sz w:val="24"/>
          <w:szCs w:val="24"/>
        </w:rPr>
        <w:t>a) </w:t>
      </w:r>
      <w:r w:rsidRPr="00E83C8E">
        <w:rPr>
          <w:i/>
          <w:iCs/>
          <w:sz w:val="24"/>
          <w:szCs w:val="24"/>
        </w:rPr>
        <w:tab/>
      </w:r>
      <w:r w:rsidRPr="00E83C8E">
        <w:rPr>
          <w:sz w:val="24"/>
          <w:szCs w:val="24"/>
        </w:rPr>
        <w:t>az ajánlattevőként szerződő felek legkésőbb a teljesítés elismerésének időpontjáig kötelesek nyilatkozatot tenni az ajánlatkérőnek, hogy közülük melyik mekkora összegre jogosult az ellenszolgáltatásból;</w:t>
      </w:r>
    </w:p>
    <w:p w14:paraId="6362D9F3" w14:textId="77777777" w:rsidR="00E83C8E" w:rsidRPr="00E83C8E" w:rsidRDefault="00E83C8E" w:rsidP="00E83C8E">
      <w:pPr>
        <w:shd w:val="clear" w:color="auto" w:fill="FFFFFF"/>
        <w:ind w:left="1134" w:hanging="567"/>
        <w:jc w:val="both"/>
        <w:rPr>
          <w:sz w:val="24"/>
          <w:szCs w:val="24"/>
        </w:rPr>
      </w:pPr>
      <w:r w:rsidRPr="00E83C8E">
        <w:rPr>
          <w:i/>
          <w:iCs/>
          <w:sz w:val="24"/>
          <w:szCs w:val="24"/>
        </w:rPr>
        <w:t>b) </w:t>
      </w:r>
      <w:r w:rsidRPr="00E83C8E">
        <w:rPr>
          <w:i/>
          <w:iCs/>
          <w:sz w:val="24"/>
          <w:szCs w:val="24"/>
        </w:rPr>
        <w:tab/>
      </w:r>
      <w:r w:rsidRPr="00E83C8E">
        <w:rPr>
          <w:sz w:val="24"/>
          <w:szCs w:val="24"/>
        </w:rPr>
        <w:t>az összes ajánlattevőként szerződő fél legkésőbb a teljesítés elismerésének időpontjáig köteles nyilatkozatot tenni, hogy az általa a teljesítésbe bevont alvállalkozók egyenként mekkora összegre jogosultak az ellenszolgáltatásból, egyidejűleg felhívja az alvállalkozókat, hogy állítsák ki ezen számláikat;</w:t>
      </w:r>
    </w:p>
    <w:p w14:paraId="62502203" w14:textId="77777777" w:rsidR="00E83C8E" w:rsidRPr="00E83C8E" w:rsidRDefault="00E83C8E" w:rsidP="00E83C8E">
      <w:pPr>
        <w:shd w:val="clear" w:color="auto" w:fill="FFFFFF"/>
        <w:ind w:left="1134" w:hanging="567"/>
        <w:jc w:val="both"/>
        <w:rPr>
          <w:sz w:val="24"/>
          <w:szCs w:val="24"/>
        </w:rPr>
      </w:pPr>
      <w:r w:rsidRPr="00E83C8E">
        <w:rPr>
          <w:i/>
          <w:iCs/>
          <w:sz w:val="24"/>
          <w:szCs w:val="24"/>
        </w:rPr>
        <w:t>c) </w:t>
      </w:r>
      <w:r w:rsidRPr="00E83C8E">
        <w:rPr>
          <w:i/>
          <w:iCs/>
          <w:sz w:val="24"/>
          <w:szCs w:val="24"/>
        </w:rPr>
        <w:tab/>
      </w:r>
      <w:r w:rsidRPr="00E83C8E">
        <w:rPr>
          <w:sz w:val="24"/>
          <w:szCs w:val="24"/>
        </w:rPr>
        <w:t>az ajánlattevőként szerződő felek mindegyike a teljesítés elismerését követően állítja ki számláját, a számlában részletezve az alvállalkozói teljesítés, valamint az ajánlattevői teljesítés mértékét;</w:t>
      </w:r>
    </w:p>
    <w:p w14:paraId="3735BE3C" w14:textId="77777777" w:rsidR="00E83C8E" w:rsidRPr="00E83C8E" w:rsidRDefault="00E83C8E" w:rsidP="00E83C8E">
      <w:pPr>
        <w:shd w:val="clear" w:color="auto" w:fill="FFFFFF"/>
        <w:ind w:left="1134" w:hanging="567"/>
        <w:jc w:val="both"/>
        <w:rPr>
          <w:sz w:val="24"/>
          <w:szCs w:val="24"/>
        </w:rPr>
      </w:pPr>
      <w:r w:rsidRPr="00E83C8E">
        <w:rPr>
          <w:i/>
          <w:iCs/>
          <w:sz w:val="24"/>
          <w:szCs w:val="24"/>
        </w:rPr>
        <w:t>d) </w:t>
      </w:r>
      <w:r w:rsidRPr="00E83C8E">
        <w:rPr>
          <w:i/>
          <w:iCs/>
          <w:sz w:val="24"/>
          <w:szCs w:val="24"/>
        </w:rPr>
        <w:tab/>
      </w:r>
      <w:r w:rsidRPr="00E83C8E">
        <w:rPr>
          <w:sz w:val="24"/>
          <w:szCs w:val="24"/>
        </w:rPr>
        <w:t>a </w:t>
      </w:r>
      <w:r w:rsidRPr="00E83C8E">
        <w:rPr>
          <w:i/>
          <w:iCs/>
          <w:sz w:val="24"/>
          <w:szCs w:val="24"/>
        </w:rPr>
        <w:t>c) </w:t>
      </w:r>
      <w:r w:rsidRPr="00E83C8E">
        <w:rPr>
          <w:sz w:val="24"/>
          <w:szCs w:val="24"/>
        </w:rPr>
        <w:t>pont szerint a számlában feltüntetett alvállalkozói teljesítés ellenértékét az ajánlatkérőként szerződő fél − európai uniós támogatás esetén szállítói kifizetés során a kifizetésre köteles szervezet − tizenöt napon belül átutalja az ajánlattevőknek;</w:t>
      </w:r>
    </w:p>
    <w:p w14:paraId="23CFC1EA" w14:textId="77777777" w:rsidR="00E83C8E" w:rsidRPr="00E83C8E" w:rsidRDefault="00E83C8E" w:rsidP="00E83C8E">
      <w:pPr>
        <w:shd w:val="clear" w:color="auto" w:fill="FFFFFF"/>
        <w:ind w:left="1134" w:hanging="567"/>
        <w:jc w:val="both"/>
        <w:rPr>
          <w:sz w:val="24"/>
          <w:szCs w:val="24"/>
        </w:rPr>
      </w:pPr>
      <w:r w:rsidRPr="00E83C8E">
        <w:rPr>
          <w:i/>
          <w:iCs/>
          <w:sz w:val="24"/>
          <w:szCs w:val="24"/>
        </w:rPr>
        <w:t>e) </w:t>
      </w:r>
      <w:r w:rsidRPr="00E83C8E">
        <w:rPr>
          <w:i/>
          <w:iCs/>
          <w:sz w:val="24"/>
          <w:szCs w:val="24"/>
        </w:rPr>
        <w:tab/>
      </w:r>
      <w:r w:rsidRPr="00E83C8E">
        <w:rPr>
          <w:sz w:val="24"/>
          <w:szCs w:val="24"/>
        </w:rPr>
        <w:t>az ajánlattevőként szerződő fél haladéktalanul kiegyenlíti az alvállalkozók számláit illetve az alvállalkozóval kötött szerződésben foglaltak szerint az alvállalkozói díj egy részét visszatartja;</w:t>
      </w:r>
    </w:p>
    <w:p w14:paraId="744EF7BC" w14:textId="77777777" w:rsidR="00E83C8E" w:rsidRPr="00E83C8E" w:rsidRDefault="00E83C8E" w:rsidP="00E83C8E">
      <w:pPr>
        <w:shd w:val="clear" w:color="auto" w:fill="FFFFFF"/>
        <w:ind w:left="1134" w:hanging="567"/>
        <w:jc w:val="both"/>
        <w:rPr>
          <w:sz w:val="24"/>
          <w:szCs w:val="24"/>
        </w:rPr>
      </w:pPr>
      <w:r w:rsidRPr="00E83C8E">
        <w:rPr>
          <w:i/>
          <w:iCs/>
          <w:sz w:val="24"/>
          <w:szCs w:val="24"/>
        </w:rPr>
        <w:t>f) </w:t>
      </w:r>
      <w:r w:rsidRPr="00E83C8E">
        <w:rPr>
          <w:i/>
          <w:iCs/>
          <w:sz w:val="24"/>
          <w:szCs w:val="24"/>
        </w:rPr>
        <w:tab/>
      </w:r>
      <w:r w:rsidRPr="00E83C8E">
        <w:rPr>
          <w:sz w:val="24"/>
          <w:szCs w:val="24"/>
        </w:rPr>
        <w:t>az ajánlattevőként szerződő felek átadják az </w:t>
      </w:r>
      <w:r w:rsidRPr="00E83C8E">
        <w:rPr>
          <w:i/>
          <w:iCs/>
          <w:sz w:val="24"/>
          <w:szCs w:val="24"/>
        </w:rPr>
        <w:t>e) </w:t>
      </w:r>
      <w:r w:rsidRPr="00E83C8E">
        <w:rPr>
          <w:sz w:val="24"/>
          <w:szCs w:val="24"/>
        </w:rPr>
        <w:t>pont szerinti átutalások igazolásainak másolatait vagy az alvállalkozó köztartozást mutató együttes adóigazolásának másolatát az ajánlatkérőként szerződő félnek (annak érdekében, hogy az ajánlatkérőként szerződő fél megállapíthassa, hogy az ajánlattevőként szerződő fél jogszerűen nem fizette ki a teljes összeget az alvállalkozónak);</w:t>
      </w:r>
    </w:p>
    <w:p w14:paraId="1482DD50" w14:textId="77777777" w:rsidR="00E83C8E" w:rsidRPr="00E83C8E" w:rsidRDefault="00E83C8E" w:rsidP="00E83C8E">
      <w:pPr>
        <w:shd w:val="clear" w:color="auto" w:fill="FFFFFF"/>
        <w:ind w:left="1134" w:hanging="567"/>
        <w:jc w:val="both"/>
        <w:rPr>
          <w:strike/>
          <w:sz w:val="24"/>
          <w:szCs w:val="24"/>
        </w:rPr>
      </w:pPr>
      <w:r w:rsidRPr="00E83C8E">
        <w:rPr>
          <w:i/>
          <w:iCs/>
          <w:sz w:val="24"/>
          <w:szCs w:val="24"/>
        </w:rPr>
        <w:t>g) </w:t>
      </w:r>
      <w:r w:rsidRPr="00E83C8E">
        <w:rPr>
          <w:i/>
          <w:iCs/>
          <w:sz w:val="24"/>
          <w:szCs w:val="24"/>
        </w:rPr>
        <w:tab/>
      </w:r>
      <w:r w:rsidRPr="00E83C8E">
        <w:rPr>
          <w:sz w:val="24"/>
          <w:szCs w:val="24"/>
        </w:rPr>
        <w:t>az ajánlattevőként szerződő felek által benyújtott számlában megjelölt, fővállalkozói teljesítés ellenértékét az ajánlatkérőként szerződő fél − európai uniós támogatás esetén szállítói kifizetés során a kifizetésre köteles szervezet − tizenöt napon belül átutalja az ajánlattevőként szerződő feleknek</w:t>
      </w:r>
      <w:r w:rsidRPr="00E83C8E">
        <w:rPr>
          <w:strike/>
          <w:sz w:val="24"/>
          <w:szCs w:val="24"/>
        </w:rPr>
        <w:t>.</w:t>
      </w:r>
    </w:p>
    <w:p w14:paraId="7B70FCD5" w14:textId="77777777" w:rsidR="00E83C8E" w:rsidRPr="00E83C8E" w:rsidRDefault="00E83C8E" w:rsidP="00E83C8E">
      <w:pPr>
        <w:shd w:val="clear" w:color="auto" w:fill="FFFFFF"/>
        <w:ind w:left="1134" w:hanging="567"/>
        <w:jc w:val="both"/>
        <w:rPr>
          <w:sz w:val="24"/>
          <w:szCs w:val="24"/>
        </w:rPr>
      </w:pPr>
      <w:r w:rsidRPr="00E83C8E">
        <w:rPr>
          <w:i/>
          <w:iCs/>
          <w:sz w:val="24"/>
          <w:szCs w:val="24"/>
        </w:rPr>
        <w:t>h) </w:t>
      </w:r>
      <w:r w:rsidRPr="00E83C8E">
        <w:rPr>
          <w:i/>
          <w:iCs/>
          <w:sz w:val="24"/>
          <w:szCs w:val="24"/>
        </w:rPr>
        <w:tab/>
      </w:r>
      <w:r w:rsidRPr="00E83C8E">
        <w:rPr>
          <w:sz w:val="24"/>
          <w:szCs w:val="24"/>
        </w:rPr>
        <w:t>ha az ajánlattevőként szerződő felek valamelyike az </w:t>
      </w:r>
      <w:r w:rsidRPr="00E83C8E">
        <w:rPr>
          <w:i/>
          <w:iCs/>
          <w:sz w:val="24"/>
          <w:szCs w:val="24"/>
        </w:rPr>
        <w:t>e) </w:t>
      </w:r>
      <w:r w:rsidRPr="00E83C8E">
        <w:rPr>
          <w:sz w:val="24"/>
          <w:szCs w:val="24"/>
        </w:rPr>
        <w:t>vagy az </w:t>
      </w:r>
      <w:r w:rsidRPr="00E83C8E">
        <w:rPr>
          <w:i/>
          <w:iCs/>
          <w:sz w:val="24"/>
          <w:szCs w:val="24"/>
        </w:rPr>
        <w:t>f) </w:t>
      </w:r>
      <w:r w:rsidRPr="00E83C8E">
        <w:rPr>
          <w:sz w:val="24"/>
          <w:szCs w:val="24"/>
        </w:rPr>
        <w:t>pont szerinti kötelezettségét nem teljesíti, az ellenszolgáltatás fennmaradó részét az ajánlatkérő (vagy a kifizetésre köteles szervezet) őrzi, és az akkor illeti meg az ajánlattevőt, ha az ajánlatkérő részére igazolja, hogy az </w:t>
      </w:r>
      <w:r w:rsidRPr="00E83C8E">
        <w:rPr>
          <w:i/>
          <w:iCs/>
          <w:sz w:val="24"/>
          <w:szCs w:val="24"/>
        </w:rPr>
        <w:t>e) </w:t>
      </w:r>
      <w:r w:rsidRPr="00E83C8E">
        <w:rPr>
          <w:sz w:val="24"/>
          <w:szCs w:val="24"/>
        </w:rPr>
        <w:t>vagy az </w:t>
      </w:r>
      <w:r w:rsidRPr="00E83C8E">
        <w:rPr>
          <w:i/>
          <w:iCs/>
          <w:sz w:val="24"/>
          <w:szCs w:val="24"/>
        </w:rPr>
        <w:t>f) </w:t>
      </w:r>
      <w:r w:rsidRPr="00E83C8E">
        <w:rPr>
          <w:sz w:val="24"/>
          <w:szCs w:val="24"/>
        </w:rPr>
        <w:t>pont szerinti kötelezettségét teljesítette, vagy hitelt érdemlő irattal igazolja, hogy az alvállalkozó vagy szakember nem jogosult az ajánlattevő által a </w:t>
      </w:r>
      <w:r w:rsidRPr="00E83C8E">
        <w:rPr>
          <w:i/>
          <w:iCs/>
          <w:sz w:val="24"/>
          <w:szCs w:val="24"/>
        </w:rPr>
        <w:t>b) </w:t>
      </w:r>
      <w:r w:rsidRPr="00E83C8E">
        <w:rPr>
          <w:sz w:val="24"/>
          <w:szCs w:val="24"/>
        </w:rPr>
        <w:t>pont szerint bejelentett összegre vagy annak egy részére;</w:t>
      </w:r>
    </w:p>
    <w:p w14:paraId="38A06F1D" w14:textId="77777777" w:rsidR="00E83C8E" w:rsidRPr="00E83C8E" w:rsidRDefault="00E83C8E" w:rsidP="00E83C8E">
      <w:pPr>
        <w:shd w:val="clear" w:color="auto" w:fill="FFFFFF"/>
        <w:ind w:left="1134" w:hanging="567"/>
        <w:jc w:val="both"/>
        <w:rPr>
          <w:sz w:val="24"/>
          <w:szCs w:val="24"/>
        </w:rPr>
      </w:pPr>
      <w:r w:rsidRPr="00E83C8E">
        <w:rPr>
          <w:i/>
          <w:iCs/>
          <w:sz w:val="24"/>
          <w:szCs w:val="24"/>
        </w:rPr>
        <w:lastRenderedPageBreak/>
        <w:t>i) </w:t>
      </w:r>
      <w:r w:rsidRPr="00E83C8E">
        <w:rPr>
          <w:i/>
          <w:iCs/>
          <w:sz w:val="24"/>
          <w:szCs w:val="24"/>
        </w:rPr>
        <w:tab/>
      </w:r>
      <w:r w:rsidRPr="00E83C8E">
        <w:rPr>
          <w:sz w:val="24"/>
          <w:szCs w:val="24"/>
        </w:rPr>
        <w:t>részben vagy egészben európai uniós támogatásból megvalósított közbeszerzés esetén a </w:t>
      </w:r>
      <w:r w:rsidRPr="00E83C8E">
        <w:rPr>
          <w:i/>
          <w:iCs/>
          <w:sz w:val="24"/>
          <w:szCs w:val="24"/>
        </w:rPr>
        <w:t>d) </w:t>
      </w:r>
      <w:r w:rsidRPr="00E83C8E">
        <w:rPr>
          <w:sz w:val="24"/>
          <w:szCs w:val="24"/>
        </w:rPr>
        <w:t>pont szerinti határidő harminc nap.</w:t>
      </w:r>
    </w:p>
    <w:p w14:paraId="7DD38F90" w14:textId="77777777" w:rsidR="00E83C8E" w:rsidRPr="00E83C8E" w:rsidRDefault="00E83C8E" w:rsidP="00E83C8E">
      <w:pPr>
        <w:tabs>
          <w:tab w:val="left" w:pos="-2835"/>
          <w:tab w:val="left" w:pos="-2694"/>
          <w:tab w:val="left" w:pos="426"/>
        </w:tabs>
        <w:ind w:right="108"/>
        <w:jc w:val="both"/>
        <w:rPr>
          <w:sz w:val="24"/>
          <w:szCs w:val="24"/>
        </w:rPr>
      </w:pPr>
    </w:p>
    <w:p w14:paraId="383773F6" w14:textId="77777777" w:rsidR="00E83C8E" w:rsidRPr="00E83C8E" w:rsidRDefault="00E83C8E" w:rsidP="00E83C8E">
      <w:pPr>
        <w:widowControl w:val="0"/>
        <w:autoSpaceDE w:val="0"/>
        <w:autoSpaceDN w:val="0"/>
        <w:adjustRightInd w:val="0"/>
        <w:ind w:left="567" w:hanging="567"/>
        <w:jc w:val="both"/>
        <w:rPr>
          <w:sz w:val="24"/>
          <w:szCs w:val="24"/>
        </w:rPr>
      </w:pPr>
      <w:r w:rsidRPr="00E83C8E">
        <w:rPr>
          <w:sz w:val="24"/>
          <w:szCs w:val="24"/>
        </w:rPr>
        <w:t>10.2. A 10.1. pontban foglalt rendelkezéseket a rész-, valamint a végszámla kifizetése esetén is alkalmazni kell.</w:t>
      </w:r>
    </w:p>
    <w:p w14:paraId="42686687" w14:textId="77777777" w:rsidR="00E83C8E" w:rsidRPr="00E83C8E" w:rsidRDefault="00E83C8E" w:rsidP="00E83C8E">
      <w:pPr>
        <w:autoSpaceDE w:val="0"/>
        <w:autoSpaceDN w:val="0"/>
        <w:adjustRightInd w:val="0"/>
        <w:jc w:val="both"/>
        <w:rPr>
          <w:sz w:val="24"/>
          <w:szCs w:val="24"/>
          <w:highlight w:val="yellow"/>
        </w:rPr>
      </w:pPr>
    </w:p>
    <w:p w14:paraId="3A3231CB" w14:textId="739321A2" w:rsidR="00E83C8E" w:rsidRPr="00E83C8E" w:rsidRDefault="00E83C8E" w:rsidP="00E83C8E">
      <w:pPr>
        <w:ind w:left="567" w:hanging="567"/>
        <w:jc w:val="both"/>
        <w:rPr>
          <w:sz w:val="24"/>
          <w:szCs w:val="24"/>
        </w:rPr>
      </w:pPr>
      <w:r w:rsidRPr="00E83C8E">
        <w:rPr>
          <w:sz w:val="24"/>
          <w:szCs w:val="24"/>
        </w:rPr>
        <w:t xml:space="preserve">11. </w:t>
      </w:r>
      <w:r w:rsidRPr="00E83C8E">
        <w:rPr>
          <w:sz w:val="24"/>
          <w:szCs w:val="24"/>
        </w:rPr>
        <w:tab/>
        <w:t>Megrendelő felhívja a figyelmet arra, hogy a számla benyújtása és kiegyenlítése során a 322/2015. (X. 30.) Korm. rendelet 32/B.§ rendelkezéseit mind a vállalkozó, mind az alvállalkozó esetén alkalmazni kell.</w:t>
      </w:r>
    </w:p>
    <w:p w14:paraId="32AD100A" w14:textId="77777777" w:rsidR="00E83C8E" w:rsidRPr="00E83C8E" w:rsidRDefault="00E83C8E" w:rsidP="00E83C8E">
      <w:pPr>
        <w:ind w:left="567" w:hanging="567"/>
        <w:jc w:val="both"/>
        <w:rPr>
          <w:sz w:val="24"/>
          <w:szCs w:val="24"/>
        </w:rPr>
      </w:pPr>
    </w:p>
    <w:p w14:paraId="344D1A90" w14:textId="77777777" w:rsidR="00E83C8E" w:rsidRPr="00E83C8E" w:rsidRDefault="00E83C8E" w:rsidP="00E83C8E">
      <w:pPr>
        <w:ind w:left="567"/>
        <w:jc w:val="both"/>
        <w:rPr>
          <w:sz w:val="24"/>
          <w:szCs w:val="24"/>
        </w:rPr>
      </w:pPr>
      <w:r w:rsidRPr="00E83C8E">
        <w:rPr>
          <w:sz w:val="24"/>
          <w:szCs w:val="24"/>
        </w:rPr>
        <w:t xml:space="preserve">Amennyiben a Vállalkozó a fenti jogszabályban foglalt kötelezettségének nem tesz eleget, az ebből adódó késedelmes kifizetésekből eredő jogkövetkezményekért a Megrendelő nem vállal felelősséget. Fizetési késedelem esetén a Ptk. 6:155. § (1) és (3) bekezdése, </w:t>
      </w:r>
      <w:r w:rsidRPr="00E83C8E">
        <w:rPr>
          <w:rFonts w:ascii="TimesNewRomanPSMT" w:hAnsi="TimesNewRomanPSMT"/>
          <w:color w:val="000000"/>
          <w:sz w:val="24"/>
          <w:szCs w:val="24"/>
        </w:rPr>
        <w:t>továbbá a behajtási költségátalányról szóló 2016. évi IX. törvény</w:t>
      </w:r>
      <w:r w:rsidRPr="00E83C8E">
        <w:rPr>
          <w:rFonts w:ascii="TimesNewRomanPSMT" w:hAnsi="TimesNewRomanPSMT"/>
          <w:color w:val="000000"/>
        </w:rPr>
        <w:br/>
      </w:r>
      <w:r w:rsidRPr="00E83C8E">
        <w:rPr>
          <w:rFonts w:ascii="TimesNewRomanPSMT" w:hAnsi="TimesNewRomanPSMT"/>
          <w:color w:val="000000"/>
          <w:sz w:val="24"/>
          <w:szCs w:val="24"/>
        </w:rPr>
        <w:t>rendelkezései</w:t>
      </w:r>
      <w:r w:rsidRPr="00E83C8E">
        <w:t xml:space="preserve"> </w:t>
      </w:r>
      <w:r w:rsidRPr="00E83C8E">
        <w:rPr>
          <w:sz w:val="24"/>
          <w:szCs w:val="24"/>
        </w:rPr>
        <w:t>az irányadóak.</w:t>
      </w:r>
    </w:p>
    <w:p w14:paraId="0D00D25E" w14:textId="77777777" w:rsidR="00E83C8E" w:rsidRPr="00E83C8E" w:rsidRDefault="00E83C8E" w:rsidP="00E83C8E">
      <w:pPr>
        <w:ind w:left="567"/>
        <w:jc w:val="both"/>
        <w:rPr>
          <w:sz w:val="24"/>
          <w:szCs w:val="24"/>
        </w:rPr>
      </w:pPr>
      <w:r w:rsidRPr="00E83C8E">
        <w:rPr>
          <w:sz w:val="24"/>
          <w:szCs w:val="24"/>
        </w:rPr>
        <w:t>A 322/2015. (X. 30.) Korm. rendelet 32/B.§-t az ajánlattevőként szerződő féllel szemben csak az (1) bekezdés g) pontja szerinti összegre lehet alkalmazni.</w:t>
      </w:r>
    </w:p>
    <w:p w14:paraId="74A25938" w14:textId="7639EBB9" w:rsidR="000C2F01" w:rsidRPr="00585F76" w:rsidRDefault="000C2F01" w:rsidP="00E83C8E">
      <w:pPr>
        <w:autoSpaceDE w:val="0"/>
        <w:autoSpaceDN w:val="0"/>
        <w:adjustRightInd w:val="0"/>
        <w:ind w:left="567" w:hanging="567"/>
        <w:jc w:val="both"/>
        <w:rPr>
          <w:sz w:val="24"/>
          <w:szCs w:val="24"/>
        </w:rPr>
      </w:pPr>
    </w:p>
    <w:p w14:paraId="1345A804" w14:textId="77777777" w:rsidR="000C2F01" w:rsidRPr="00585F76" w:rsidRDefault="000C2F01" w:rsidP="000C2F01">
      <w:pPr>
        <w:ind w:left="567" w:hanging="567"/>
        <w:jc w:val="both"/>
        <w:rPr>
          <w:sz w:val="24"/>
          <w:szCs w:val="24"/>
        </w:rPr>
      </w:pPr>
      <w:r w:rsidRPr="00445A93">
        <w:rPr>
          <w:sz w:val="24"/>
          <w:szCs w:val="24"/>
        </w:rPr>
        <w:t xml:space="preserve">12. </w:t>
      </w:r>
      <w:r w:rsidRPr="00445A93">
        <w:rPr>
          <w:sz w:val="24"/>
          <w:szCs w:val="24"/>
        </w:rPr>
        <w:tab/>
        <w:t xml:space="preserve">A végszámla benyújtására 100%-os készültség esetén van lehetőség, </w:t>
      </w:r>
      <w:r w:rsidRPr="00585F76">
        <w:rPr>
          <w:sz w:val="24"/>
          <w:szCs w:val="24"/>
        </w:rPr>
        <w:t>mely számla benyújtásának feltétele az er</w:t>
      </w:r>
      <w:r>
        <w:rPr>
          <w:sz w:val="24"/>
          <w:szCs w:val="24"/>
        </w:rPr>
        <w:t>edményes műszaki átadás-átvétel</w:t>
      </w:r>
      <w:r w:rsidRPr="00585F76">
        <w:rPr>
          <w:sz w:val="24"/>
          <w:szCs w:val="24"/>
        </w:rPr>
        <w:t>.</w:t>
      </w:r>
    </w:p>
    <w:p w14:paraId="724B5FDE" w14:textId="77777777" w:rsidR="000C2F01" w:rsidRPr="00585F76" w:rsidRDefault="000C2F01" w:rsidP="000C2F01">
      <w:pPr>
        <w:jc w:val="both"/>
        <w:rPr>
          <w:sz w:val="24"/>
          <w:szCs w:val="24"/>
        </w:rPr>
      </w:pPr>
    </w:p>
    <w:p w14:paraId="50A9AD40" w14:textId="77777777" w:rsidR="000C2F01" w:rsidRPr="00585F76" w:rsidRDefault="000C2F01" w:rsidP="000C2F01">
      <w:pPr>
        <w:ind w:left="567"/>
        <w:jc w:val="both"/>
        <w:rPr>
          <w:sz w:val="24"/>
          <w:szCs w:val="24"/>
        </w:rPr>
      </w:pPr>
      <w:r w:rsidRPr="00585F76">
        <w:rPr>
          <w:sz w:val="24"/>
          <w:szCs w:val="24"/>
        </w:rPr>
        <w:t>A végszámla a műszaki tartalomban rögzített valamennyi munkarész hibátlan és hiánytalan elvégzése után nyújtható be a Megrendelő és a Vállalkozó által aláírt Átadás-átvételi jegyzőkönyv alapján. A számla benyújtásának további feltétele a szükséges műbizonylatok, kivitelezői nyilatkozatok, az átadási dokumentáció és jelen szerződésben meghatározott egyéb dokumentumok Megrendelő részére történő átadása.</w:t>
      </w:r>
    </w:p>
    <w:p w14:paraId="186855C8" w14:textId="77777777" w:rsidR="000C2F01" w:rsidRPr="00585F76" w:rsidRDefault="000C2F01" w:rsidP="000C2F01">
      <w:pPr>
        <w:tabs>
          <w:tab w:val="left" w:pos="540"/>
          <w:tab w:val="left" w:pos="567"/>
        </w:tabs>
        <w:jc w:val="both"/>
        <w:rPr>
          <w:sz w:val="24"/>
          <w:szCs w:val="24"/>
        </w:rPr>
      </w:pPr>
    </w:p>
    <w:p w14:paraId="75AF91D9" w14:textId="77777777" w:rsidR="000C2F01" w:rsidRPr="00CA11A1" w:rsidRDefault="000C2F01" w:rsidP="000C2F01">
      <w:pPr>
        <w:ind w:left="567" w:hanging="567"/>
        <w:jc w:val="both"/>
        <w:rPr>
          <w:sz w:val="24"/>
          <w:szCs w:val="24"/>
        </w:rPr>
      </w:pPr>
      <w:r w:rsidRPr="00CA11A1">
        <w:rPr>
          <w:sz w:val="24"/>
          <w:szCs w:val="24"/>
        </w:rPr>
        <w:t xml:space="preserve">13. </w:t>
      </w:r>
      <w:r>
        <w:rPr>
          <w:sz w:val="24"/>
          <w:szCs w:val="24"/>
        </w:rPr>
        <w:tab/>
      </w:r>
      <w:r w:rsidRPr="00CA11A1">
        <w:rPr>
          <w:sz w:val="24"/>
          <w:szCs w:val="24"/>
        </w:rPr>
        <w:t>A fizetési feltételek kapcsán vonatkozó jogszabályok különösen:</w:t>
      </w:r>
    </w:p>
    <w:p w14:paraId="6B7B3AE0" w14:textId="77777777" w:rsidR="000C2F01" w:rsidRPr="00CA11A1" w:rsidRDefault="000C2F01" w:rsidP="000C2F01">
      <w:pPr>
        <w:numPr>
          <w:ilvl w:val="0"/>
          <w:numId w:val="3"/>
        </w:numPr>
        <w:ind w:left="1418" w:hanging="851"/>
        <w:jc w:val="both"/>
        <w:rPr>
          <w:sz w:val="24"/>
          <w:szCs w:val="24"/>
        </w:rPr>
      </w:pPr>
      <w:r w:rsidRPr="00CA11A1">
        <w:rPr>
          <w:sz w:val="24"/>
          <w:szCs w:val="24"/>
        </w:rPr>
        <w:t xml:space="preserve">A Közbeszerzésekről szóló </w:t>
      </w:r>
      <w:r w:rsidRPr="00CA11A1">
        <w:rPr>
          <w:bCs/>
          <w:sz w:val="24"/>
          <w:szCs w:val="24"/>
        </w:rPr>
        <w:t>2015. évi CXLIII. törvény</w:t>
      </w:r>
      <w:r w:rsidRPr="00CA11A1">
        <w:rPr>
          <w:sz w:val="24"/>
          <w:szCs w:val="24"/>
        </w:rPr>
        <w:t>;</w:t>
      </w:r>
    </w:p>
    <w:p w14:paraId="718E85C1" w14:textId="77777777" w:rsidR="000C2F01" w:rsidRPr="00CA11A1" w:rsidRDefault="000C2F01" w:rsidP="000C2F01">
      <w:pPr>
        <w:numPr>
          <w:ilvl w:val="0"/>
          <w:numId w:val="3"/>
        </w:numPr>
        <w:ind w:left="1418" w:hanging="851"/>
        <w:jc w:val="both"/>
        <w:rPr>
          <w:sz w:val="24"/>
          <w:szCs w:val="24"/>
        </w:rPr>
      </w:pPr>
      <w:r w:rsidRPr="00CA11A1">
        <w:rPr>
          <w:sz w:val="24"/>
          <w:szCs w:val="24"/>
        </w:rPr>
        <w:t xml:space="preserve">Az adózás rendjéről szóló </w:t>
      </w:r>
      <w:r w:rsidRPr="00972046">
        <w:rPr>
          <w:sz w:val="24"/>
          <w:szCs w:val="24"/>
        </w:rPr>
        <w:t>2017. évi CL. törvény;</w:t>
      </w:r>
    </w:p>
    <w:p w14:paraId="03AE29FD" w14:textId="77777777" w:rsidR="000C2F01" w:rsidRPr="00CA11A1" w:rsidRDefault="000C2F01" w:rsidP="000C2F01">
      <w:pPr>
        <w:numPr>
          <w:ilvl w:val="0"/>
          <w:numId w:val="3"/>
        </w:numPr>
        <w:ind w:left="1418" w:hanging="851"/>
        <w:jc w:val="both"/>
        <w:rPr>
          <w:sz w:val="24"/>
          <w:szCs w:val="24"/>
        </w:rPr>
      </w:pPr>
      <w:r w:rsidRPr="00CA11A1">
        <w:rPr>
          <w:sz w:val="24"/>
          <w:szCs w:val="24"/>
        </w:rPr>
        <w:t>Az államháztartásról szóló 2011. évi CXCV. törvény;</w:t>
      </w:r>
    </w:p>
    <w:p w14:paraId="4B8D7F8A" w14:textId="77777777" w:rsidR="000C2F01" w:rsidRPr="00CA11A1" w:rsidRDefault="000C2F01" w:rsidP="000C2F01">
      <w:pPr>
        <w:numPr>
          <w:ilvl w:val="0"/>
          <w:numId w:val="3"/>
        </w:numPr>
        <w:ind w:left="1418" w:hanging="851"/>
        <w:jc w:val="both"/>
        <w:rPr>
          <w:sz w:val="24"/>
          <w:szCs w:val="24"/>
        </w:rPr>
      </w:pPr>
      <w:r w:rsidRPr="00CA11A1">
        <w:rPr>
          <w:sz w:val="24"/>
          <w:szCs w:val="24"/>
        </w:rPr>
        <w:t>Az államháztartásról szóló törvény végrehajtásáról szóló 368/2011. (XII.31.) Kormányrendelet;</w:t>
      </w:r>
    </w:p>
    <w:p w14:paraId="0E62A68E" w14:textId="77777777" w:rsidR="000C2F01" w:rsidRPr="00CA11A1" w:rsidRDefault="000C2F01" w:rsidP="000C2F01">
      <w:pPr>
        <w:numPr>
          <w:ilvl w:val="0"/>
          <w:numId w:val="3"/>
        </w:numPr>
        <w:ind w:left="1418" w:hanging="851"/>
        <w:jc w:val="both"/>
        <w:rPr>
          <w:sz w:val="24"/>
          <w:szCs w:val="24"/>
        </w:rPr>
      </w:pPr>
      <w:r w:rsidRPr="00CA11A1">
        <w:rPr>
          <w:sz w:val="24"/>
          <w:szCs w:val="24"/>
        </w:rPr>
        <w:t>A Polgári Törvénykönyvről szóló 2013. évi V. törvény;</w:t>
      </w:r>
    </w:p>
    <w:p w14:paraId="799C4BC2" w14:textId="77777777" w:rsidR="000C2F01" w:rsidRPr="00CA11A1" w:rsidRDefault="000C2F01" w:rsidP="000C2F01">
      <w:pPr>
        <w:numPr>
          <w:ilvl w:val="0"/>
          <w:numId w:val="3"/>
        </w:numPr>
        <w:ind w:left="1418" w:hanging="851"/>
        <w:jc w:val="both"/>
        <w:rPr>
          <w:sz w:val="24"/>
          <w:szCs w:val="24"/>
        </w:rPr>
      </w:pPr>
      <w:r w:rsidRPr="00CA11A1">
        <w:rPr>
          <w:sz w:val="24"/>
          <w:szCs w:val="24"/>
        </w:rPr>
        <w:t>Az építési beruházások, valamint az építési beruházásokhoz kapcsolódó tervezői és mérnöki szolgáltatások közbeszerzésének részletes szabályairól szóló 322/2015. (X. 30.) Kormányrendelet;</w:t>
      </w:r>
    </w:p>
    <w:p w14:paraId="7C1337D3" w14:textId="77777777" w:rsidR="000C2F01" w:rsidRDefault="000C2F01" w:rsidP="000C2F01">
      <w:pPr>
        <w:numPr>
          <w:ilvl w:val="0"/>
          <w:numId w:val="3"/>
        </w:numPr>
        <w:ind w:left="1418" w:hanging="851"/>
        <w:jc w:val="both"/>
        <w:rPr>
          <w:sz w:val="24"/>
          <w:szCs w:val="24"/>
        </w:rPr>
      </w:pPr>
      <w:r w:rsidRPr="00CA11A1">
        <w:rPr>
          <w:sz w:val="24"/>
          <w:szCs w:val="24"/>
        </w:rPr>
        <w:t>Az általános forgalmi adóról szóló 2007. évi CXXVII törvény</w:t>
      </w:r>
      <w:r>
        <w:rPr>
          <w:sz w:val="24"/>
          <w:szCs w:val="24"/>
        </w:rPr>
        <w:t>;</w:t>
      </w:r>
    </w:p>
    <w:p w14:paraId="08519EA7" w14:textId="77777777" w:rsidR="000C2F01" w:rsidRPr="00276BF3" w:rsidRDefault="000C2F01" w:rsidP="000C2F01">
      <w:pPr>
        <w:numPr>
          <w:ilvl w:val="0"/>
          <w:numId w:val="3"/>
        </w:numPr>
        <w:ind w:left="1418" w:hanging="851"/>
        <w:jc w:val="both"/>
        <w:rPr>
          <w:sz w:val="24"/>
          <w:szCs w:val="24"/>
        </w:rPr>
      </w:pPr>
      <w:r w:rsidRPr="00F57B5C">
        <w:rPr>
          <w:bCs/>
          <w:spacing w:val="-5"/>
          <w:kern w:val="36"/>
          <w:sz w:val="24"/>
          <w:szCs w:val="24"/>
        </w:rPr>
        <w:t>A 2014-2020 programozási időszakban az egyes európai uniós alapokból származó támogatások felhasználásának rendjéről szóló 272/2014. (XI. 5.) Korm. rendelet</w:t>
      </w:r>
    </w:p>
    <w:p w14:paraId="3E403007" w14:textId="77777777" w:rsidR="000C2F01" w:rsidRPr="00585F76" w:rsidRDefault="000C2F01" w:rsidP="000C2F01">
      <w:pPr>
        <w:tabs>
          <w:tab w:val="left" w:pos="540"/>
          <w:tab w:val="left" w:pos="567"/>
        </w:tabs>
        <w:jc w:val="both"/>
        <w:rPr>
          <w:sz w:val="24"/>
          <w:szCs w:val="24"/>
        </w:rPr>
      </w:pPr>
    </w:p>
    <w:p w14:paraId="3F7F61B2" w14:textId="77777777" w:rsidR="000C2F01" w:rsidRPr="00585F76" w:rsidRDefault="000C2F01" w:rsidP="000C2F01">
      <w:pPr>
        <w:ind w:left="567" w:hanging="567"/>
        <w:jc w:val="both"/>
        <w:rPr>
          <w:sz w:val="24"/>
          <w:szCs w:val="24"/>
        </w:rPr>
      </w:pPr>
      <w:r w:rsidRPr="00585F76">
        <w:rPr>
          <w:sz w:val="24"/>
          <w:szCs w:val="24"/>
        </w:rPr>
        <w:t xml:space="preserve">14. </w:t>
      </w:r>
      <w:r>
        <w:rPr>
          <w:sz w:val="24"/>
          <w:szCs w:val="24"/>
        </w:rPr>
        <w:tab/>
      </w:r>
      <w:r w:rsidRPr="00585F76">
        <w:rPr>
          <w:sz w:val="24"/>
          <w:szCs w:val="24"/>
        </w:rPr>
        <w:t xml:space="preserve">Megrendelő tájékoztatja Vállalkozót, hogy a közbeszerzések teljesítéséhez kapcsolódóan megkötött valamennyi szerződés vonatkozásában a szerződés és annak teljesítése esetén a </w:t>
      </w:r>
      <w:r w:rsidRPr="00972046">
        <w:rPr>
          <w:sz w:val="24"/>
          <w:szCs w:val="24"/>
        </w:rPr>
        <w:t>kifizetés az építési beruházások, valamint az építési beruházásokhoz kapcsolódó tervezői és mérnöki szolgáltatások közbeszerzésének részletes szabályairól szóló 322/2015. (X. 30.) Kormányrendelet 32/B. § hatálya alá</w:t>
      </w:r>
      <w:r w:rsidRPr="00585F76">
        <w:rPr>
          <w:sz w:val="24"/>
          <w:szCs w:val="24"/>
        </w:rPr>
        <w:t xml:space="preserve"> esik.</w:t>
      </w:r>
    </w:p>
    <w:p w14:paraId="14D3CBC0" w14:textId="77777777" w:rsidR="000C2F01" w:rsidRPr="00585F76" w:rsidRDefault="000C2F01" w:rsidP="000C2F01">
      <w:pPr>
        <w:ind w:left="567" w:hanging="567"/>
        <w:jc w:val="both"/>
        <w:rPr>
          <w:sz w:val="24"/>
          <w:szCs w:val="24"/>
        </w:rPr>
      </w:pPr>
    </w:p>
    <w:p w14:paraId="1C3C2F50" w14:textId="77777777" w:rsidR="000C2F01" w:rsidRPr="00EB2213" w:rsidRDefault="000C2F01" w:rsidP="000C2F01">
      <w:pPr>
        <w:ind w:left="567" w:hanging="567"/>
        <w:jc w:val="both"/>
        <w:rPr>
          <w:sz w:val="24"/>
          <w:szCs w:val="24"/>
        </w:rPr>
      </w:pPr>
      <w:r w:rsidRPr="00397BFA">
        <w:rPr>
          <w:sz w:val="24"/>
          <w:szCs w:val="24"/>
        </w:rPr>
        <w:t>15.</w:t>
      </w:r>
      <w:r w:rsidRPr="00397BFA">
        <w:rPr>
          <w:sz w:val="24"/>
          <w:szCs w:val="24"/>
        </w:rPr>
        <w:tab/>
      </w:r>
      <w:r w:rsidRPr="00B00695">
        <w:rPr>
          <w:iCs/>
          <w:sz w:val="24"/>
          <w:szCs w:val="24"/>
        </w:rPr>
        <w:t xml:space="preserve">A Vállalkozó köteles elvégezni a vállalkozási szerződés tartalmát képező, de a vállalkozói díj meghatározásánál figyelembe nem vett munkát és az olyan munkát is, amely nélkül a </w:t>
      </w:r>
      <w:r w:rsidRPr="00B00695">
        <w:rPr>
          <w:iCs/>
          <w:sz w:val="24"/>
          <w:szCs w:val="24"/>
        </w:rPr>
        <w:lastRenderedPageBreak/>
        <w:t>beruházás rendeltetésszerű használatra alkalmas megvalósítása nem történhet meg (többletmunka).</w:t>
      </w:r>
    </w:p>
    <w:p w14:paraId="4BEFCA22" w14:textId="77777777" w:rsidR="000C2F01" w:rsidRPr="00B00695" w:rsidRDefault="000C2F01" w:rsidP="000C2F01">
      <w:pPr>
        <w:ind w:left="567"/>
        <w:jc w:val="both"/>
        <w:rPr>
          <w:iCs/>
          <w:sz w:val="24"/>
          <w:szCs w:val="24"/>
        </w:rPr>
      </w:pPr>
      <w:r w:rsidRPr="00B00695">
        <w:rPr>
          <w:bCs/>
          <w:iCs/>
          <w:sz w:val="24"/>
          <w:szCs w:val="24"/>
        </w:rPr>
        <w:t>A Vállalkozó köteles elvégezni az utólag megrendelt, különösen tervmódosítás miatt szükségessé váló munkát is, ha annak elvégzése nem teszi feladatát aránytalanul terhesebbé</w:t>
      </w:r>
      <w:r w:rsidRPr="00B00695">
        <w:rPr>
          <w:iCs/>
          <w:sz w:val="24"/>
          <w:szCs w:val="24"/>
        </w:rPr>
        <w:t> (pótmunka).</w:t>
      </w:r>
    </w:p>
    <w:p w14:paraId="492A4B6C" w14:textId="77777777" w:rsidR="000C2F01" w:rsidRPr="00585F76" w:rsidRDefault="000C2F01" w:rsidP="000C2F01">
      <w:pPr>
        <w:ind w:left="567"/>
        <w:jc w:val="both"/>
        <w:rPr>
          <w:sz w:val="24"/>
          <w:szCs w:val="24"/>
        </w:rPr>
      </w:pPr>
      <w:r w:rsidRPr="00585F76">
        <w:rPr>
          <w:sz w:val="24"/>
          <w:szCs w:val="24"/>
        </w:rPr>
        <w:t>A vállalkozói díj fedezetet nyújt mindazon munkák elvégzésére és a felmerülő költségekre, amelyek szükségesek jelen szerződés tárgyát képező Munkák szakszerű és komplett megvalósításához annak érdekében, hogy a létesítmény a használatbavételi engedély kiadására alkalmas állapotban legyen, figyelembe véve a helyszíni körülményeket és adottságokat. A vállalkozói díj minden segédanyag ellenértékét és költségét tartalmazza.</w:t>
      </w:r>
    </w:p>
    <w:p w14:paraId="769C5C9A" w14:textId="77777777" w:rsidR="000C2F01" w:rsidRPr="00585F76" w:rsidRDefault="000C2F01" w:rsidP="000C2F01">
      <w:pPr>
        <w:ind w:left="567" w:hanging="567"/>
        <w:jc w:val="both"/>
        <w:rPr>
          <w:sz w:val="24"/>
          <w:szCs w:val="24"/>
        </w:rPr>
      </w:pPr>
    </w:p>
    <w:p w14:paraId="67996F23" w14:textId="77777777" w:rsidR="000C2F01" w:rsidRPr="00B00695" w:rsidRDefault="000C2F01" w:rsidP="000C2F01">
      <w:pPr>
        <w:ind w:left="567" w:hanging="567"/>
        <w:jc w:val="both"/>
        <w:rPr>
          <w:iCs/>
          <w:sz w:val="24"/>
          <w:szCs w:val="24"/>
        </w:rPr>
      </w:pPr>
      <w:r>
        <w:rPr>
          <w:bCs/>
          <w:iCs/>
          <w:sz w:val="24"/>
          <w:szCs w:val="24"/>
        </w:rPr>
        <w:t xml:space="preserve">16. </w:t>
      </w:r>
      <w:r>
        <w:rPr>
          <w:bCs/>
          <w:iCs/>
          <w:sz w:val="24"/>
          <w:szCs w:val="24"/>
        </w:rPr>
        <w:tab/>
      </w:r>
      <w:r w:rsidRPr="00B00695">
        <w:rPr>
          <w:bCs/>
          <w:iCs/>
          <w:sz w:val="24"/>
          <w:szCs w:val="24"/>
        </w:rPr>
        <w:t>A Vállalkozó az átalánydíjon felül a pótmunka ellenértékét igényelheti</w:t>
      </w:r>
      <w:r w:rsidRPr="00B00695">
        <w:rPr>
          <w:iCs/>
          <w:sz w:val="24"/>
          <w:szCs w:val="24"/>
        </w:rPr>
        <w:t>, a többletmunka ellenértékének megtérítésére nem jogosult. A Megrendelő köteles azonban megtéríteni a Vállalkozónak a többletmunkával kapcsolatban felmerült olyan költségét, amely a szerződés megkötésének időpontjában nem volt előrelátható.</w:t>
      </w:r>
    </w:p>
    <w:p w14:paraId="044980D6" w14:textId="77777777" w:rsidR="000C2F01" w:rsidRPr="00926C53" w:rsidRDefault="000C2F01" w:rsidP="000C2F01">
      <w:pPr>
        <w:jc w:val="both"/>
        <w:rPr>
          <w:iCs/>
          <w:color w:val="0070C0"/>
          <w:sz w:val="24"/>
          <w:szCs w:val="24"/>
        </w:rPr>
      </w:pPr>
    </w:p>
    <w:p w14:paraId="12E05388" w14:textId="77777777" w:rsidR="000C2F01" w:rsidRPr="00926C53" w:rsidRDefault="000C2F01" w:rsidP="000C2F01">
      <w:pPr>
        <w:ind w:left="567"/>
        <w:jc w:val="both"/>
        <w:rPr>
          <w:iCs/>
          <w:sz w:val="24"/>
          <w:szCs w:val="24"/>
        </w:rPr>
      </w:pPr>
      <w:r w:rsidRPr="00926C53">
        <w:rPr>
          <w:iCs/>
          <w:sz w:val="24"/>
          <w:szCs w:val="24"/>
        </w:rPr>
        <w:t>Pótmunkák elvégzése esetén Felek a vállalkozási díj megállapítása során a Vállalkozó ajánlatában meghatározott egységárakat veszik alapul. Olyan tételek esetében, melyek a beszerzési eljárás során benyújtott ajánlat tételes költségvetésében nem szerepelnek, Vállalkozó részéről ajánlat benyújtása szükséges, mely ajánlatot Megrendelő jogosult felülvizsgálni, és a pótmunkákra Felek új szerződést kötnek figyelembe véve a Kbt-ben foglalt szabályokat.</w:t>
      </w:r>
    </w:p>
    <w:p w14:paraId="42F14E51" w14:textId="77777777" w:rsidR="000C2F01" w:rsidRPr="00585F76" w:rsidRDefault="000C2F01" w:rsidP="000C2F01">
      <w:pPr>
        <w:tabs>
          <w:tab w:val="left" w:pos="540"/>
          <w:tab w:val="left" w:pos="567"/>
        </w:tabs>
        <w:ind w:left="567" w:hanging="567"/>
        <w:jc w:val="both"/>
        <w:rPr>
          <w:sz w:val="24"/>
          <w:szCs w:val="24"/>
        </w:rPr>
      </w:pPr>
    </w:p>
    <w:p w14:paraId="3E563EF6" w14:textId="77777777" w:rsidR="000C2F01" w:rsidRPr="00B00695" w:rsidRDefault="000C2F01" w:rsidP="000C2F01">
      <w:pPr>
        <w:tabs>
          <w:tab w:val="left" w:pos="540"/>
          <w:tab w:val="left" w:pos="567"/>
        </w:tabs>
        <w:ind w:left="567" w:hanging="567"/>
        <w:jc w:val="both"/>
        <w:rPr>
          <w:sz w:val="24"/>
          <w:szCs w:val="24"/>
        </w:rPr>
      </w:pPr>
      <w:r>
        <w:rPr>
          <w:sz w:val="24"/>
          <w:szCs w:val="24"/>
        </w:rPr>
        <w:tab/>
      </w:r>
      <w:r w:rsidRPr="00585F76">
        <w:rPr>
          <w:sz w:val="24"/>
          <w:szCs w:val="24"/>
        </w:rPr>
        <w:t xml:space="preserve">A </w:t>
      </w:r>
      <w:r w:rsidRPr="00B00695">
        <w:rPr>
          <w:sz w:val="24"/>
          <w:szCs w:val="24"/>
        </w:rPr>
        <w:t>pótmunka csak akkor kezdhető meg, ha a Megrendelő erre vonatkozóan a Vállalkozót írásban értesítette, és a felek a díjazás, valamint a határidő kérdésében előzetesen egymással a megállapodásukat módosították. A fentiek hiányában az elvégzett többletmunkáért és műszakilag szükséges pótmunkáért a Vállalkozót díjazás nem illeti meg.</w:t>
      </w:r>
    </w:p>
    <w:p w14:paraId="0DBA2C6D" w14:textId="77777777" w:rsidR="000C2F01" w:rsidRPr="00B00695" w:rsidRDefault="000C2F01" w:rsidP="000C2F01">
      <w:pPr>
        <w:tabs>
          <w:tab w:val="left" w:pos="540"/>
          <w:tab w:val="left" w:pos="567"/>
        </w:tabs>
        <w:ind w:left="567" w:hanging="567"/>
        <w:jc w:val="both"/>
        <w:rPr>
          <w:sz w:val="24"/>
          <w:szCs w:val="24"/>
        </w:rPr>
      </w:pPr>
      <w:r w:rsidRPr="00B00695">
        <w:rPr>
          <w:bCs/>
          <w:sz w:val="24"/>
          <w:szCs w:val="24"/>
          <w:shd w:val="clear" w:color="auto" w:fill="FFFFFF"/>
        </w:rPr>
        <w:tab/>
        <w:t>Az ajánlattétel során az ajánlattevőknek kiadott műszaki dokumentációban lévő tervben nem szereplő többlet és pótmunkák megrendelésére és elszámolására a Kbt. és a Ptk. vonatkozó rendelkezései szerint van lehetőség.</w:t>
      </w:r>
    </w:p>
    <w:p w14:paraId="3A4708E5" w14:textId="77777777" w:rsidR="000C2F01" w:rsidRPr="00585F76" w:rsidRDefault="000C2F01" w:rsidP="000C2F01">
      <w:pPr>
        <w:tabs>
          <w:tab w:val="left" w:pos="540"/>
          <w:tab w:val="left" w:pos="567"/>
        </w:tabs>
        <w:ind w:left="567" w:hanging="567"/>
        <w:jc w:val="both"/>
        <w:rPr>
          <w:sz w:val="24"/>
          <w:szCs w:val="24"/>
        </w:rPr>
      </w:pPr>
    </w:p>
    <w:p w14:paraId="522D14FA" w14:textId="77777777" w:rsidR="000C2F01" w:rsidRPr="00585F76" w:rsidRDefault="000C2F01" w:rsidP="000C2F01">
      <w:pPr>
        <w:ind w:left="567" w:hanging="567"/>
        <w:jc w:val="both"/>
        <w:rPr>
          <w:sz w:val="24"/>
          <w:szCs w:val="24"/>
        </w:rPr>
      </w:pPr>
      <w:r w:rsidRPr="00585F76">
        <w:rPr>
          <w:sz w:val="24"/>
          <w:szCs w:val="24"/>
        </w:rPr>
        <w:t xml:space="preserve">17. </w:t>
      </w:r>
      <w:r>
        <w:rPr>
          <w:sz w:val="24"/>
          <w:szCs w:val="24"/>
        </w:rPr>
        <w:tab/>
      </w:r>
      <w:r w:rsidRPr="00585F76">
        <w:rPr>
          <w:sz w:val="24"/>
          <w:szCs w:val="24"/>
        </w:rPr>
        <w:t>Az elszámolás módja: fix átalány ár.</w:t>
      </w:r>
    </w:p>
    <w:p w14:paraId="268AA838" w14:textId="77777777" w:rsidR="000C2F01" w:rsidRPr="00B00695" w:rsidRDefault="000C2F01" w:rsidP="000C2F01">
      <w:pPr>
        <w:ind w:left="567"/>
        <w:jc w:val="both"/>
        <w:rPr>
          <w:bCs/>
          <w:sz w:val="24"/>
          <w:szCs w:val="24"/>
        </w:rPr>
      </w:pPr>
      <w:r w:rsidRPr="00B00695">
        <w:rPr>
          <w:bCs/>
          <w:sz w:val="24"/>
          <w:szCs w:val="24"/>
        </w:rPr>
        <w:t>A Vállalkozót az el nem végzett munka ellenértéke nem illeti meg.</w:t>
      </w:r>
    </w:p>
    <w:p w14:paraId="30642750" w14:textId="77777777" w:rsidR="000C2F01" w:rsidRPr="00B00695" w:rsidRDefault="000C2F01" w:rsidP="000C2F01">
      <w:pPr>
        <w:ind w:left="567"/>
        <w:jc w:val="both"/>
        <w:rPr>
          <w:bCs/>
          <w:sz w:val="24"/>
          <w:szCs w:val="24"/>
        </w:rPr>
      </w:pPr>
      <w:r w:rsidRPr="00B00695">
        <w:rPr>
          <w:bCs/>
          <w:sz w:val="24"/>
          <w:szCs w:val="24"/>
        </w:rPr>
        <w:t>Az egyes munkanemeken belül teljesített mennyiségi eltérés ugyanakkor nem ad alapot az átalánydíj csökkentésére, mint ahogyan a Vállalkozó sem tarthat igényt többletmunka esetén többletdíjazásra.</w:t>
      </w:r>
    </w:p>
    <w:p w14:paraId="0D450008" w14:textId="77777777" w:rsidR="000C2F01" w:rsidRPr="00B00695" w:rsidRDefault="000C2F01" w:rsidP="000C2F01">
      <w:pPr>
        <w:ind w:left="567"/>
        <w:jc w:val="both"/>
        <w:rPr>
          <w:bCs/>
          <w:sz w:val="24"/>
          <w:szCs w:val="24"/>
        </w:rPr>
      </w:pPr>
      <w:r w:rsidRPr="00B00695">
        <w:rPr>
          <w:bCs/>
          <w:sz w:val="24"/>
          <w:szCs w:val="24"/>
        </w:rPr>
        <w:t>Az átalánydíjból levonásba helyezni csak azon költségrészeket lehet, amelyek a teljes egészében elmaradt munkarésszel kapcsolatos díjtételeket tartalmazzák.</w:t>
      </w:r>
    </w:p>
    <w:p w14:paraId="2B1EEFD3" w14:textId="77777777" w:rsidR="000C2F01" w:rsidRPr="00B00695" w:rsidRDefault="000C2F01" w:rsidP="000C2F01">
      <w:pPr>
        <w:ind w:left="567"/>
        <w:jc w:val="both"/>
        <w:rPr>
          <w:bCs/>
          <w:sz w:val="24"/>
          <w:szCs w:val="24"/>
        </w:rPr>
      </w:pPr>
      <w:r w:rsidRPr="00B00695">
        <w:rPr>
          <w:bCs/>
          <w:sz w:val="24"/>
          <w:szCs w:val="24"/>
        </w:rPr>
        <w:t>A kikötött díjon felül csak a pótmunka ellenértéke számolható el.</w:t>
      </w:r>
    </w:p>
    <w:p w14:paraId="5CE33EFA" w14:textId="77777777" w:rsidR="000C2F01" w:rsidRPr="00585F76" w:rsidRDefault="000C2F01" w:rsidP="000C2F01">
      <w:pPr>
        <w:tabs>
          <w:tab w:val="left" w:pos="540"/>
          <w:tab w:val="left" w:pos="567"/>
        </w:tabs>
        <w:ind w:left="567" w:hanging="567"/>
        <w:jc w:val="both"/>
        <w:rPr>
          <w:sz w:val="24"/>
          <w:szCs w:val="24"/>
        </w:rPr>
      </w:pPr>
    </w:p>
    <w:p w14:paraId="14F3E80C" w14:textId="77777777" w:rsidR="000C2F01" w:rsidRPr="00585F76" w:rsidRDefault="000C2F01" w:rsidP="000C2F01">
      <w:pPr>
        <w:pStyle w:val="Default"/>
        <w:ind w:left="567" w:hanging="567"/>
        <w:jc w:val="both"/>
        <w:rPr>
          <w:rFonts w:ascii="Times New Roman" w:hAnsi="Times New Roman" w:cs="Times New Roman"/>
        </w:rPr>
      </w:pPr>
      <w:r w:rsidRPr="00585F76">
        <w:rPr>
          <w:rFonts w:ascii="Times New Roman" w:hAnsi="Times New Roman" w:cs="Times New Roman"/>
        </w:rPr>
        <w:t xml:space="preserve">18. </w:t>
      </w:r>
      <w:r>
        <w:rPr>
          <w:rFonts w:ascii="Times New Roman" w:hAnsi="Times New Roman" w:cs="Times New Roman"/>
        </w:rPr>
        <w:tab/>
      </w:r>
      <w:r w:rsidRPr="00585F76">
        <w:rPr>
          <w:rFonts w:ascii="Times New Roman" w:hAnsi="Times New Roman" w:cs="Times New Roman"/>
        </w:rPr>
        <w:t xml:space="preserve">Vállalkozó kötelezettséget vállal arra, hogy </w:t>
      </w:r>
    </w:p>
    <w:p w14:paraId="6C19C50F" w14:textId="77777777" w:rsidR="000C2F01" w:rsidRPr="00585F76" w:rsidRDefault="000C2F01" w:rsidP="000C2F01">
      <w:pPr>
        <w:pStyle w:val="Default"/>
        <w:numPr>
          <w:ilvl w:val="0"/>
          <w:numId w:val="4"/>
        </w:numPr>
        <w:ind w:left="851" w:hanging="284"/>
        <w:jc w:val="both"/>
        <w:rPr>
          <w:rFonts w:ascii="Times New Roman" w:hAnsi="Times New Roman" w:cs="Times New Roman"/>
        </w:rPr>
      </w:pPr>
      <w:r w:rsidRPr="00585F76">
        <w:rPr>
          <w:rFonts w:ascii="Times New Roman" w:hAnsi="Times New Roman" w:cs="Times New Roman"/>
        </w:rPr>
        <w:t xml:space="preserve">nem fizet, illetve számol el a szerződés teljesítésével összefüggésben olyan költségeket, amelyek a </w:t>
      </w:r>
      <w:r>
        <w:rPr>
          <w:rFonts w:ascii="Times New Roman" w:hAnsi="Times New Roman" w:cs="Times New Roman"/>
        </w:rPr>
        <w:t xml:space="preserve">Kbt. </w:t>
      </w:r>
      <w:r w:rsidRPr="00585F76">
        <w:rPr>
          <w:rFonts w:ascii="Times New Roman" w:hAnsi="Times New Roman" w:cs="Times New Roman"/>
        </w:rPr>
        <w:t xml:space="preserve">62. § (1) bekezdés k) pont ka)-kb) alpontja szerinti feltételeknek nem megfelelő társaság tekintetében merülnek fel, és amelyek a Vállalkozó adóköteles jövedelmének csökkentésére alkalmasak; </w:t>
      </w:r>
    </w:p>
    <w:p w14:paraId="33A9D333" w14:textId="77777777" w:rsidR="000C2F01" w:rsidRPr="00585F76" w:rsidRDefault="000C2F01" w:rsidP="000C2F01">
      <w:pPr>
        <w:pStyle w:val="Default"/>
        <w:numPr>
          <w:ilvl w:val="0"/>
          <w:numId w:val="4"/>
        </w:numPr>
        <w:ind w:left="851" w:hanging="284"/>
        <w:jc w:val="both"/>
        <w:rPr>
          <w:rFonts w:ascii="Times New Roman" w:hAnsi="Times New Roman" w:cs="Times New Roman"/>
        </w:rPr>
      </w:pPr>
      <w:r w:rsidRPr="00585F76">
        <w:rPr>
          <w:rFonts w:ascii="Times New Roman" w:hAnsi="Times New Roman" w:cs="Times New Roman"/>
        </w:rPr>
        <w:t xml:space="preserve">a szerződés teljesítésének teljes időtartama alatt tulajdonosi szerkezetét a Megrendelő számára megismerhetővé teszi és a </w:t>
      </w:r>
      <w:r>
        <w:rPr>
          <w:rFonts w:ascii="Times New Roman" w:hAnsi="Times New Roman" w:cs="Times New Roman"/>
        </w:rPr>
        <w:t xml:space="preserve">Kbt. </w:t>
      </w:r>
      <w:r w:rsidRPr="00585F76">
        <w:rPr>
          <w:rFonts w:ascii="Times New Roman" w:hAnsi="Times New Roman" w:cs="Times New Roman"/>
        </w:rPr>
        <w:t xml:space="preserve">143. § (3) bekezdése szerinti ügyletekről a Megrendelőt haladéktalanul értesíti. </w:t>
      </w:r>
    </w:p>
    <w:p w14:paraId="15182405" w14:textId="77777777" w:rsidR="000C2F01" w:rsidRPr="00585F76" w:rsidRDefault="000C2F01" w:rsidP="000C2F01">
      <w:pPr>
        <w:tabs>
          <w:tab w:val="left" w:pos="540"/>
          <w:tab w:val="left" w:pos="567"/>
        </w:tabs>
        <w:jc w:val="both"/>
        <w:rPr>
          <w:sz w:val="24"/>
          <w:szCs w:val="24"/>
        </w:rPr>
      </w:pPr>
    </w:p>
    <w:p w14:paraId="5A2A9B26" w14:textId="77777777" w:rsidR="000C2F01" w:rsidRPr="00585F76" w:rsidRDefault="000C2F01" w:rsidP="000C2F01">
      <w:pPr>
        <w:jc w:val="center"/>
        <w:outlineLvl w:val="0"/>
        <w:rPr>
          <w:b/>
          <w:bCs/>
          <w:kern w:val="36"/>
          <w:sz w:val="24"/>
          <w:szCs w:val="24"/>
        </w:rPr>
      </w:pPr>
      <w:r w:rsidRPr="00585F76">
        <w:rPr>
          <w:b/>
          <w:bCs/>
          <w:kern w:val="36"/>
          <w:sz w:val="24"/>
          <w:szCs w:val="24"/>
        </w:rPr>
        <w:t>IV.</w:t>
      </w:r>
      <w:r w:rsidRPr="00585F76">
        <w:rPr>
          <w:b/>
          <w:bCs/>
          <w:kern w:val="36"/>
          <w:sz w:val="24"/>
          <w:szCs w:val="24"/>
        </w:rPr>
        <w:tab/>
        <w:t>Kölcsönös kötelezettségek</w:t>
      </w:r>
    </w:p>
    <w:p w14:paraId="2F8ED7A6" w14:textId="77777777" w:rsidR="000C2F01" w:rsidRPr="00585F76" w:rsidRDefault="000C2F01" w:rsidP="000C2F01">
      <w:pPr>
        <w:tabs>
          <w:tab w:val="left" w:pos="540"/>
          <w:tab w:val="left" w:pos="567"/>
        </w:tabs>
        <w:jc w:val="both"/>
        <w:rPr>
          <w:sz w:val="24"/>
          <w:szCs w:val="24"/>
        </w:rPr>
      </w:pPr>
    </w:p>
    <w:p w14:paraId="15F3C2CA" w14:textId="77777777" w:rsidR="000C2F01" w:rsidRPr="00585F76" w:rsidRDefault="000C2F01" w:rsidP="000C2F01">
      <w:pPr>
        <w:ind w:left="567" w:hanging="567"/>
        <w:jc w:val="both"/>
        <w:rPr>
          <w:sz w:val="24"/>
          <w:szCs w:val="24"/>
        </w:rPr>
      </w:pPr>
      <w:r w:rsidRPr="00C70B99">
        <w:rPr>
          <w:sz w:val="24"/>
          <w:szCs w:val="24"/>
        </w:rPr>
        <w:t>19.</w:t>
      </w:r>
      <w:r w:rsidRPr="00C70B99">
        <w:rPr>
          <w:sz w:val="24"/>
          <w:szCs w:val="24"/>
        </w:rPr>
        <w:tab/>
        <w:t xml:space="preserve">A Megrendelő köteles a munkaterületet a szerződés </w:t>
      </w:r>
      <w:r>
        <w:rPr>
          <w:sz w:val="24"/>
          <w:szCs w:val="24"/>
        </w:rPr>
        <w:t>aláírásától</w:t>
      </w:r>
      <w:r w:rsidRPr="00C70B99">
        <w:rPr>
          <w:sz w:val="24"/>
          <w:szCs w:val="24"/>
        </w:rPr>
        <w:t xml:space="preserve"> </w:t>
      </w:r>
      <w:r w:rsidRPr="00006A0B">
        <w:rPr>
          <w:sz w:val="24"/>
          <w:szCs w:val="24"/>
        </w:rPr>
        <w:t>számított 5 munkanapon</w:t>
      </w:r>
      <w:r w:rsidRPr="00C70B99">
        <w:rPr>
          <w:sz w:val="24"/>
          <w:szCs w:val="24"/>
        </w:rPr>
        <w:t xml:space="preserve"> belül munkavégzésre alkalmas állapotban a Vállalkozó részére átadni. A</w:t>
      </w:r>
      <w:r w:rsidRPr="00585F76">
        <w:rPr>
          <w:sz w:val="24"/>
          <w:szCs w:val="24"/>
        </w:rPr>
        <w:t xml:space="preserve"> munkaterület átadása a szerződő felek képviselői által aláírt jegyzőkönyvvel történik. A munkaterület átadásától kezdve annak őrzése, a területen a vagyonvédelmi, munkavédelmi, tűzvédelmi, és egyéb előírások betartása a Vállalkozó kötelessége és felelőssége.</w:t>
      </w:r>
    </w:p>
    <w:p w14:paraId="43847DCC" w14:textId="77777777" w:rsidR="000C2F01" w:rsidRPr="00585F76" w:rsidRDefault="000C2F01" w:rsidP="000C2F01">
      <w:pPr>
        <w:ind w:left="567" w:hanging="567"/>
        <w:jc w:val="both"/>
        <w:rPr>
          <w:sz w:val="24"/>
          <w:szCs w:val="24"/>
        </w:rPr>
      </w:pPr>
    </w:p>
    <w:p w14:paraId="4CDAE0B6" w14:textId="77777777" w:rsidR="000C2F01" w:rsidRPr="00972046" w:rsidRDefault="000C2F01" w:rsidP="000C2F01">
      <w:pPr>
        <w:ind w:left="567" w:hanging="567"/>
        <w:jc w:val="both"/>
        <w:rPr>
          <w:noProof/>
          <w:spacing w:val="-3"/>
          <w:sz w:val="24"/>
          <w:szCs w:val="24"/>
        </w:rPr>
      </w:pPr>
      <w:r w:rsidRPr="00585F76">
        <w:rPr>
          <w:sz w:val="24"/>
          <w:szCs w:val="24"/>
        </w:rPr>
        <w:t>20.</w:t>
      </w:r>
      <w:r w:rsidRPr="00585F76">
        <w:rPr>
          <w:sz w:val="24"/>
          <w:szCs w:val="24"/>
        </w:rPr>
        <w:tab/>
        <w:t>Vállalkozó</w:t>
      </w:r>
      <w:r w:rsidRPr="00585F76">
        <w:rPr>
          <w:noProof/>
          <w:spacing w:val="-3"/>
          <w:sz w:val="24"/>
          <w:szCs w:val="24"/>
        </w:rPr>
        <w:t xml:space="preserve"> jogosult alvállalkozó(k) igénybevételére</w:t>
      </w:r>
      <w:r w:rsidRPr="00585F76">
        <w:rPr>
          <w:sz w:val="24"/>
          <w:szCs w:val="24"/>
        </w:rPr>
        <w:t xml:space="preserve">, ezek munkájáért azonban úgy felel, mintha a munkát maga végezte volna el. </w:t>
      </w:r>
      <w:r w:rsidRPr="00585F76">
        <w:rPr>
          <w:noProof/>
          <w:spacing w:val="-3"/>
          <w:sz w:val="24"/>
          <w:szCs w:val="24"/>
        </w:rPr>
        <w:t xml:space="preserve">Ennek ellénére a </w:t>
      </w:r>
      <w:r w:rsidRPr="00585F76">
        <w:rPr>
          <w:sz w:val="24"/>
          <w:szCs w:val="24"/>
        </w:rPr>
        <w:t>Vállalkozó</w:t>
      </w:r>
      <w:r w:rsidRPr="00585F76">
        <w:rPr>
          <w:noProof/>
          <w:spacing w:val="-3"/>
          <w:sz w:val="24"/>
          <w:szCs w:val="24"/>
        </w:rPr>
        <w:t xml:space="preserve"> köteles alvállalkozóját/alvállalkozóit tájékoztatni, hogy a közöttük fennálló szerződés közbeszerzés közvetlen megavalósításához kapcsolódik, továbbá arról is, hogy a sz</w:t>
      </w:r>
      <w:r>
        <w:rPr>
          <w:noProof/>
          <w:spacing w:val="-3"/>
          <w:sz w:val="24"/>
          <w:szCs w:val="24"/>
        </w:rPr>
        <w:t xml:space="preserve">erződés és ennek teljesítése </w:t>
      </w:r>
      <w:r w:rsidRPr="00DA6BCD">
        <w:rPr>
          <w:noProof/>
          <w:spacing w:val="-3"/>
          <w:sz w:val="24"/>
          <w:szCs w:val="24"/>
        </w:rPr>
        <w:t xml:space="preserve">a </w:t>
      </w:r>
      <w:r w:rsidRPr="00DA6BCD">
        <w:rPr>
          <w:sz w:val="24"/>
          <w:szCs w:val="24"/>
        </w:rPr>
        <w:t>322/2015. (X. 30.) Korm. rendelet 32/A-B. §</w:t>
      </w:r>
      <w:r w:rsidRPr="00DA6BCD">
        <w:rPr>
          <w:noProof/>
          <w:spacing w:val="-3"/>
          <w:sz w:val="24"/>
          <w:szCs w:val="24"/>
        </w:rPr>
        <w:t xml:space="preserve"> h</w:t>
      </w:r>
      <w:r>
        <w:rPr>
          <w:noProof/>
          <w:spacing w:val="-3"/>
          <w:sz w:val="24"/>
          <w:szCs w:val="24"/>
        </w:rPr>
        <w:t>atálya</w:t>
      </w:r>
      <w:r w:rsidRPr="00585F76">
        <w:rPr>
          <w:noProof/>
          <w:spacing w:val="-3"/>
          <w:sz w:val="24"/>
          <w:szCs w:val="24"/>
        </w:rPr>
        <w:t xml:space="preserve"> alá tartozik. Amennyiben a fenti kötelezettségét elmulasztja, annak valamennyi </w:t>
      </w:r>
      <w:r w:rsidRPr="00972046">
        <w:rPr>
          <w:noProof/>
          <w:spacing w:val="-3"/>
          <w:sz w:val="24"/>
          <w:szCs w:val="24"/>
        </w:rPr>
        <w:t xml:space="preserve">következményét a </w:t>
      </w:r>
      <w:r w:rsidRPr="00972046">
        <w:rPr>
          <w:sz w:val="24"/>
          <w:szCs w:val="24"/>
        </w:rPr>
        <w:t>Vállalkozó</w:t>
      </w:r>
      <w:r w:rsidRPr="00972046">
        <w:rPr>
          <w:noProof/>
          <w:spacing w:val="-3"/>
          <w:sz w:val="24"/>
          <w:szCs w:val="24"/>
        </w:rPr>
        <w:t xml:space="preserve">nak kell viselnie. </w:t>
      </w:r>
    </w:p>
    <w:p w14:paraId="03EB8BA6" w14:textId="77777777" w:rsidR="000C2F01" w:rsidRPr="00585F76" w:rsidRDefault="000C2F01" w:rsidP="000C2F01">
      <w:pPr>
        <w:ind w:left="567"/>
        <w:jc w:val="both"/>
        <w:rPr>
          <w:noProof/>
          <w:spacing w:val="-3"/>
          <w:sz w:val="24"/>
          <w:szCs w:val="24"/>
        </w:rPr>
      </w:pPr>
      <w:r w:rsidRPr="00972046">
        <w:rPr>
          <w:noProof/>
          <w:spacing w:val="-3"/>
          <w:sz w:val="24"/>
          <w:szCs w:val="24"/>
        </w:rPr>
        <w:t>Jelen pont tekintetében a felek alvállalkozó alatt nemcsak a Kbt. 3. §</w:t>
      </w:r>
      <w:r w:rsidRPr="00585F76">
        <w:rPr>
          <w:noProof/>
          <w:spacing w:val="-3"/>
          <w:sz w:val="24"/>
          <w:szCs w:val="24"/>
        </w:rPr>
        <w:t xml:space="preserve"> 2. pontja szerinti, hanem a Ptk. szerinti alvállalkozót is értik.</w:t>
      </w:r>
    </w:p>
    <w:p w14:paraId="7E59177F" w14:textId="77777777" w:rsidR="000C2F01" w:rsidRPr="00F03261" w:rsidRDefault="000C2F01" w:rsidP="000C2F01">
      <w:pPr>
        <w:ind w:left="567"/>
        <w:jc w:val="both"/>
        <w:rPr>
          <w:sz w:val="24"/>
          <w:szCs w:val="24"/>
        </w:rPr>
      </w:pPr>
      <w:r w:rsidRPr="00F03261">
        <w:rPr>
          <w:sz w:val="24"/>
          <w:szCs w:val="24"/>
        </w:rPr>
        <w:t>Az alvállalkozói teljesítés összes</w:t>
      </w:r>
      <w:r>
        <w:rPr>
          <w:sz w:val="24"/>
          <w:szCs w:val="24"/>
        </w:rPr>
        <w:t>ített aránya nem haladhatja meg a</w:t>
      </w:r>
      <w:r w:rsidRPr="00F03261">
        <w:rPr>
          <w:sz w:val="24"/>
          <w:szCs w:val="24"/>
        </w:rPr>
        <w:t xml:space="preserve"> szerződés értékének 65%-át.</w:t>
      </w:r>
    </w:p>
    <w:p w14:paraId="3AE76C2E" w14:textId="77777777" w:rsidR="000C2F01" w:rsidRPr="0013670A" w:rsidRDefault="000C2F01" w:rsidP="000C2F01">
      <w:pPr>
        <w:ind w:left="567" w:hanging="567"/>
        <w:jc w:val="both"/>
        <w:rPr>
          <w:noProof/>
          <w:spacing w:val="-3"/>
          <w:sz w:val="24"/>
          <w:szCs w:val="24"/>
        </w:rPr>
      </w:pPr>
    </w:p>
    <w:p w14:paraId="5B2E0317" w14:textId="77777777" w:rsidR="000C2F01" w:rsidRPr="0013670A" w:rsidRDefault="000C2F01" w:rsidP="000C2F01">
      <w:pPr>
        <w:ind w:left="567" w:hanging="567"/>
        <w:jc w:val="both"/>
        <w:rPr>
          <w:sz w:val="24"/>
          <w:szCs w:val="24"/>
        </w:rPr>
      </w:pPr>
      <w:r w:rsidRPr="0013670A">
        <w:rPr>
          <w:noProof/>
          <w:spacing w:val="-3"/>
          <w:sz w:val="24"/>
          <w:szCs w:val="24"/>
        </w:rPr>
        <w:t xml:space="preserve">21. </w:t>
      </w:r>
      <w:r w:rsidRPr="0013670A">
        <w:rPr>
          <w:noProof/>
          <w:spacing w:val="-3"/>
          <w:sz w:val="24"/>
          <w:szCs w:val="24"/>
        </w:rPr>
        <w:tab/>
      </w:r>
      <w:r w:rsidRPr="0013670A">
        <w:rPr>
          <w:sz w:val="24"/>
          <w:szCs w:val="24"/>
        </w:rPr>
        <w:t>A Vállalkozó a Kbt. 138.</w:t>
      </w:r>
      <w:r>
        <w:rPr>
          <w:sz w:val="24"/>
          <w:szCs w:val="24"/>
        </w:rPr>
        <w:t xml:space="preserve"> </w:t>
      </w:r>
      <w:r w:rsidRPr="0013670A">
        <w:rPr>
          <w:sz w:val="24"/>
          <w:szCs w:val="24"/>
        </w:rPr>
        <w:t xml:space="preserve">§ (3) bekezdésében foglaltaknak megfelelően a szerződés megkötésének időpontjában köteles volt a Megrendelőnek valamennyi olyan alvállalkozót bejelenteni, amely részt vesz a szerződés teljesítésében, és - ha a megelőző közbeszerzési eljárásban az adott alvállalkozót még nem nevezte meg - a bejelentéssel együtt jelen szerződés aláírásával nyilatkozik arról is, hogy az általa igénybe venni kívánt alvállalkozó nem áll kizáró okok hatálya alatt. </w:t>
      </w:r>
    </w:p>
    <w:p w14:paraId="0F397628" w14:textId="77777777" w:rsidR="000C2F01" w:rsidRPr="0013670A" w:rsidRDefault="000C2F01" w:rsidP="000C2F01">
      <w:pPr>
        <w:ind w:left="567" w:hanging="567"/>
        <w:jc w:val="both"/>
        <w:rPr>
          <w:sz w:val="24"/>
          <w:szCs w:val="24"/>
        </w:rPr>
      </w:pPr>
    </w:p>
    <w:p w14:paraId="2A76861E" w14:textId="77777777" w:rsidR="000C2F01" w:rsidRPr="0013670A" w:rsidRDefault="000C2F01" w:rsidP="000C2F01">
      <w:pPr>
        <w:ind w:left="567" w:hanging="567"/>
        <w:jc w:val="both"/>
        <w:rPr>
          <w:sz w:val="24"/>
          <w:szCs w:val="24"/>
        </w:rPr>
      </w:pPr>
      <w:r w:rsidRPr="0013670A">
        <w:rPr>
          <w:sz w:val="24"/>
          <w:szCs w:val="24"/>
        </w:rPr>
        <w:tab/>
        <w:t xml:space="preserve">Vállalkozó által jelen szerződés megkötésének időpontjában bejelentett, a jelen szerződés mellékletét képező nyilatkozatban megjelölt alvállalkozókat veszi igénybe a szerződés teljesítéséhez. </w:t>
      </w:r>
    </w:p>
    <w:p w14:paraId="2003FF79" w14:textId="77777777" w:rsidR="000C2F01" w:rsidRPr="0013670A" w:rsidRDefault="000C2F01" w:rsidP="000C2F01">
      <w:pPr>
        <w:ind w:left="567"/>
        <w:jc w:val="both"/>
        <w:rPr>
          <w:sz w:val="24"/>
          <w:szCs w:val="24"/>
        </w:rPr>
      </w:pPr>
      <w:r w:rsidRPr="0013670A">
        <w:rPr>
          <w:sz w:val="24"/>
          <w:szCs w:val="24"/>
        </w:rPr>
        <w:t>A Vállalkozó a szerződés teljesítésének időtartama alatt köteles a Megrendelőnek minden további, a teljesítésbe bevonni kívánt alvállalkozót előzetesen bejelenteni, és a bejelentéssel együtt nyilatkozni arról is, hogy az általa igénybe venni kívánt alvállalkozó ne</w:t>
      </w:r>
      <w:r>
        <w:rPr>
          <w:sz w:val="24"/>
          <w:szCs w:val="24"/>
        </w:rPr>
        <w:t xml:space="preserve">m áll kizáró okok hatálya alatt </w:t>
      </w:r>
      <w:r w:rsidRPr="00972046">
        <w:rPr>
          <w:sz w:val="24"/>
          <w:szCs w:val="24"/>
        </w:rPr>
        <w:t>vagy az érintett alvállalkozó nyilatkozatát benyújtani.</w:t>
      </w:r>
    </w:p>
    <w:p w14:paraId="546C7EE0" w14:textId="77777777" w:rsidR="000C2F01" w:rsidRPr="00585F76" w:rsidRDefault="000C2F01" w:rsidP="000C2F01">
      <w:pPr>
        <w:tabs>
          <w:tab w:val="left" w:pos="540"/>
          <w:tab w:val="left" w:pos="567"/>
        </w:tabs>
        <w:jc w:val="both"/>
        <w:rPr>
          <w:sz w:val="24"/>
          <w:szCs w:val="24"/>
        </w:rPr>
      </w:pPr>
    </w:p>
    <w:p w14:paraId="614C40DF" w14:textId="77777777" w:rsidR="000C2F01" w:rsidRPr="00585F76" w:rsidRDefault="000C2F01" w:rsidP="000C2F01">
      <w:pPr>
        <w:ind w:left="567" w:hanging="567"/>
        <w:jc w:val="both"/>
        <w:rPr>
          <w:bCs/>
          <w:sz w:val="24"/>
          <w:szCs w:val="24"/>
        </w:rPr>
      </w:pPr>
      <w:r w:rsidRPr="00585F76">
        <w:rPr>
          <w:sz w:val="24"/>
          <w:szCs w:val="24"/>
        </w:rPr>
        <w:t xml:space="preserve">22. </w:t>
      </w:r>
      <w:r>
        <w:rPr>
          <w:sz w:val="24"/>
          <w:szCs w:val="24"/>
        </w:rPr>
        <w:tab/>
      </w:r>
      <w:r w:rsidRPr="00585F76">
        <w:rPr>
          <w:sz w:val="24"/>
          <w:szCs w:val="24"/>
        </w:rPr>
        <w:t>Vállalkozó</w:t>
      </w:r>
      <w:r w:rsidRPr="00585F76">
        <w:rPr>
          <w:bCs/>
          <w:sz w:val="24"/>
          <w:szCs w:val="24"/>
        </w:rPr>
        <w:t xml:space="preserve"> az ajánlatában megnevezett alvállalkozó(k) személyét csak a Megrendelő egyetértésével továbbá a Kbt-ben foglalt korlátozásokkal változtathatja meg.</w:t>
      </w:r>
    </w:p>
    <w:p w14:paraId="4561A1A0" w14:textId="77777777" w:rsidR="000C2F01" w:rsidRPr="00585F76" w:rsidRDefault="000C2F01" w:rsidP="000C2F01">
      <w:pPr>
        <w:ind w:left="567" w:hanging="567"/>
        <w:jc w:val="both"/>
        <w:rPr>
          <w:sz w:val="24"/>
          <w:szCs w:val="24"/>
        </w:rPr>
      </w:pPr>
    </w:p>
    <w:p w14:paraId="4D823F35" w14:textId="77777777" w:rsidR="000C2F01" w:rsidRPr="00585F76" w:rsidRDefault="000C2F01" w:rsidP="000C2F01">
      <w:pPr>
        <w:ind w:left="567" w:hanging="567"/>
        <w:jc w:val="both"/>
        <w:rPr>
          <w:sz w:val="24"/>
          <w:szCs w:val="24"/>
        </w:rPr>
      </w:pPr>
      <w:r w:rsidRPr="00EF3515">
        <w:rPr>
          <w:sz w:val="24"/>
          <w:szCs w:val="24"/>
        </w:rPr>
        <w:t xml:space="preserve">23. </w:t>
      </w:r>
      <w:r>
        <w:rPr>
          <w:sz w:val="24"/>
          <w:szCs w:val="24"/>
        </w:rPr>
        <w:tab/>
      </w:r>
      <w:r w:rsidRPr="00EF3515">
        <w:rPr>
          <w:sz w:val="24"/>
          <w:szCs w:val="24"/>
        </w:rPr>
        <w:t xml:space="preserve">A Vállalkozó a teljesítéshez az alkalmasságának igazolásában részt vett szervezetet a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 Vállalkozó e szervezet vagy szakember nélkül vagy a helyette bevont új szervezettel vagy szakemberrel is megfelel - amennyiben a közbeszerzési eljárásban az adott alkalmassági követelmény tekintetében bemutatott adatok alapján a Megrendelő szűkítette az eljárásban részt vevő gazdasági szereplők számát, az eredeti szervezetekkel vagy szakemberrel egyenértékű módon megfelel - azoknak az alkalmassági </w:t>
      </w:r>
      <w:r w:rsidRPr="00EF3515">
        <w:rPr>
          <w:sz w:val="24"/>
          <w:szCs w:val="24"/>
        </w:rPr>
        <w:lastRenderedPageBreak/>
        <w:t>követelményeknek, amelyeknek az ajánlattevőként szerződő fél a közbeszerzési eljárásban az adott szervezettel vagy szakemberrel együtt felelt meg.</w:t>
      </w:r>
    </w:p>
    <w:p w14:paraId="18BFA40E" w14:textId="77777777" w:rsidR="000C2F01" w:rsidRPr="00585F76" w:rsidRDefault="000C2F01" w:rsidP="000C2F01">
      <w:pPr>
        <w:tabs>
          <w:tab w:val="left" w:pos="540"/>
          <w:tab w:val="left" w:pos="567"/>
        </w:tabs>
        <w:jc w:val="both"/>
        <w:rPr>
          <w:sz w:val="24"/>
          <w:szCs w:val="24"/>
        </w:rPr>
      </w:pPr>
    </w:p>
    <w:p w14:paraId="0B0571B9" w14:textId="77777777" w:rsidR="000C2F01" w:rsidRPr="00585F76" w:rsidRDefault="000C2F01" w:rsidP="000C2F01">
      <w:pPr>
        <w:ind w:left="567" w:hanging="567"/>
        <w:jc w:val="both"/>
        <w:rPr>
          <w:sz w:val="24"/>
          <w:szCs w:val="24"/>
        </w:rPr>
      </w:pPr>
      <w:r w:rsidRPr="00585F76">
        <w:rPr>
          <w:sz w:val="24"/>
          <w:szCs w:val="24"/>
        </w:rPr>
        <w:t xml:space="preserve">24. </w:t>
      </w:r>
      <w:r>
        <w:rPr>
          <w:sz w:val="24"/>
          <w:szCs w:val="24"/>
        </w:rPr>
        <w:tab/>
      </w:r>
      <w:r w:rsidRPr="00585F76">
        <w:rPr>
          <w:sz w:val="24"/>
          <w:szCs w:val="24"/>
        </w:rPr>
        <w:t>Az alvállalkozó személye nem módosítható olyan esetben, amennyiben egy meghatározott alvállalkozó igénybevétele az érintett szolgáltatás sajátos tulajdonságait figyelembe véve a közbeszerzési eljárásban az ajánlatok értékelésekor meghatározó körülménynek minősült.</w:t>
      </w:r>
    </w:p>
    <w:p w14:paraId="6AE8885E" w14:textId="77777777" w:rsidR="000C2F01" w:rsidRPr="00585F76" w:rsidRDefault="000C2F01" w:rsidP="000C2F01">
      <w:pPr>
        <w:ind w:left="567" w:hanging="567"/>
        <w:jc w:val="both"/>
        <w:rPr>
          <w:sz w:val="24"/>
          <w:szCs w:val="24"/>
        </w:rPr>
      </w:pPr>
    </w:p>
    <w:p w14:paraId="75C466E5" w14:textId="77777777" w:rsidR="000C2F01" w:rsidRPr="00585F76" w:rsidRDefault="000C2F01" w:rsidP="000C2F01">
      <w:pPr>
        <w:ind w:left="567" w:hanging="567"/>
        <w:jc w:val="both"/>
        <w:rPr>
          <w:sz w:val="24"/>
          <w:szCs w:val="24"/>
        </w:rPr>
      </w:pPr>
      <w:r w:rsidRPr="00585F76">
        <w:rPr>
          <w:sz w:val="24"/>
          <w:szCs w:val="24"/>
        </w:rPr>
        <w:t xml:space="preserve">25. </w:t>
      </w:r>
      <w:r>
        <w:rPr>
          <w:sz w:val="24"/>
          <w:szCs w:val="24"/>
        </w:rPr>
        <w:tab/>
      </w:r>
      <w:r w:rsidRPr="00585F76">
        <w:rPr>
          <w:sz w:val="24"/>
          <w:szCs w:val="24"/>
        </w:rPr>
        <w:t>Amennyiben Vállalkozó külföldi adóilletőségű, köteles a szerződéshez arra vonatkozó meghatalmazást csatolni, hogy az illetősége szerinti adóhatóságtól a magyar adóhatóság közvetlenül beszerezhet a nyertes ajánlattevőre vonatkozó adatokat az országok közötti jogsegély igénybevétele nélkül. (Kbt. 136. § (2) bekezdés)</w:t>
      </w:r>
    </w:p>
    <w:p w14:paraId="0AAC5D00" w14:textId="77777777" w:rsidR="000C2F01" w:rsidRPr="00585F76" w:rsidRDefault="000C2F01" w:rsidP="000C2F01">
      <w:pPr>
        <w:tabs>
          <w:tab w:val="left" w:pos="540"/>
          <w:tab w:val="left" w:pos="567"/>
        </w:tabs>
        <w:jc w:val="both"/>
        <w:rPr>
          <w:sz w:val="24"/>
          <w:szCs w:val="24"/>
        </w:rPr>
      </w:pPr>
    </w:p>
    <w:p w14:paraId="11787B94" w14:textId="77777777" w:rsidR="000C2F01" w:rsidRPr="00585F76" w:rsidRDefault="000C2F01" w:rsidP="000C2F01">
      <w:pPr>
        <w:tabs>
          <w:tab w:val="left" w:pos="540"/>
          <w:tab w:val="left" w:pos="567"/>
        </w:tabs>
        <w:jc w:val="both"/>
        <w:rPr>
          <w:sz w:val="24"/>
          <w:szCs w:val="24"/>
        </w:rPr>
      </w:pPr>
      <w:r w:rsidRPr="00585F76">
        <w:rPr>
          <w:sz w:val="24"/>
          <w:szCs w:val="24"/>
        </w:rPr>
        <w:t>26.</w:t>
      </w:r>
      <w:r w:rsidRPr="00585F76">
        <w:rPr>
          <w:sz w:val="24"/>
          <w:szCs w:val="24"/>
        </w:rPr>
        <w:tab/>
        <w:t>Az építés helyszínén a felek közötti kapcsolattartás a felek képviselői útján történik.</w:t>
      </w:r>
    </w:p>
    <w:p w14:paraId="5629A78B" w14:textId="77777777" w:rsidR="000C2F01" w:rsidRPr="008B6F4D" w:rsidRDefault="000C2F01" w:rsidP="000C2F01">
      <w:pPr>
        <w:ind w:left="709" w:hanging="709"/>
        <w:jc w:val="both"/>
        <w:rPr>
          <w:b/>
          <w:sz w:val="24"/>
          <w:szCs w:val="24"/>
          <w:highlight w:val="cyan"/>
        </w:rPr>
      </w:pPr>
    </w:p>
    <w:p w14:paraId="170D63FA" w14:textId="77777777" w:rsidR="000C2F01" w:rsidRPr="000D7792" w:rsidRDefault="000C2F01" w:rsidP="000C2F01">
      <w:pPr>
        <w:ind w:left="709" w:hanging="709"/>
        <w:jc w:val="both"/>
        <w:rPr>
          <w:sz w:val="24"/>
          <w:szCs w:val="24"/>
        </w:rPr>
      </w:pPr>
      <w:r w:rsidRPr="00C47574">
        <w:rPr>
          <w:sz w:val="24"/>
          <w:szCs w:val="24"/>
        </w:rPr>
        <w:tab/>
      </w:r>
      <w:r w:rsidRPr="000D7792">
        <w:rPr>
          <w:sz w:val="24"/>
          <w:szCs w:val="24"/>
        </w:rPr>
        <w:t>Megrendelő képviselője:</w:t>
      </w:r>
    </w:p>
    <w:p w14:paraId="77C1378C" w14:textId="53606BF4" w:rsidR="000C2F01" w:rsidRPr="00DA6BCD" w:rsidRDefault="000C2F01" w:rsidP="000C2F01">
      <w:pPr>
        <w:ind w:left="709" w:hanging="1"/>
        <w:jc w:val="both"/>
        <w:rPr>
          <w:sz w:val="24"/>
          <w:szCs w:val="24"/>
        </w:rPr>
      </w:pPr>
      <w:r w:rsidRPr="00DA6BCD">
        <w:rPr>
          <w:sz w:val="24"/>
          <w:szCs w:val="24"/>
        </w:rPr>
        <w:t>- Név:</w:t>
      </w:r>
      <w:r w:rsidRPr="00DA6BCD">
        <w:rPr>
          <w:sz w:val="24"/>
          <w:szCs w:val="24"/>
        </w:rPr>
        <w:tab/>
      </w:r>
      <w:r>
        <w:rPr>
          <w:sz w:val="24"/>
          <w:szCs w:val="24"/>
        </w:rPr>
        <w:tab/>
      </w:r>
      <w:r w:rsidRPr="00DA6BCD">
        <w:rPr>
          <w:sz w:val="24"/>
          <w:szCs w:val="24"/>
        </w:rPr>
        <w:t xml:space="preserve"> </w:t>
      </w:r>
      <w:r w:rsidRPr="00DA6BCD">
        <w:rPr>
          <w:sz w:val="24"/>
          <w:szCs w:val="24"/>
        </w:rPr>
        <w:tab/>
        <w:t xml:space="preserve"> </w:t>
      </w:r>
    </w:p>
    <w:p w14:paraId="4A7CEBDF" w14:textId="5041DA29" w:rsidR="000C2F01" w:rsidRPr="00DA6BCD" w:rsidRDefault="000C2F01" w:rsidP="000C2F01">
      <w:pPr>
        <w:ind w:left="709" w:hanging="1"/>
        <w:jc w:val="both"/>
        <w:rPr>
          <w:sz w:val="24"/>
          <w:szCs w:val="24"/>
        </w:rPr>
      </w:pPr>
      <w:r w:rsidRPr="00DA6BCD">
        <w:rPr>
          <w:sz w:val="24"/>
          <w:szCs w:val="24"/>
        </w:rPr>
        <w:t>- Cím:</w:t>
      </w:r>
      <w:r w:rsidRPr="00DA6BCD">
        <w:rPr>
          <w:sz w:val="24"/>
          <w:szCs w:val="24"/>
        </w:rPr>
        <w:tab/>
      </w:r>
      <w:r w:rsidRPr="00DA6BCD">
        <w:rPr>
          <w:sz w:val="24"/>
          <w:szCs w:val="24"/>
        </w:rPr>
        <w:tab/>
      </w:r>
      <w:r>
        <w:rPr>
          <w:sz w:val="24"/>
          <w:szCs w:val="24"/>
        </w:rPr>
        <w:t xml:space="preserve"> </w:t>
      </w:r>
      <w:r w:rsidRPr="00DA6BCD">
        <w:rPr>
          <w:sz w:val="24"/>
          <w:szCs w:val="24"/>
        </w:rPr>
        <w:t xml:space="preserve">  </w:t>
      </w:r>
    </w:p>
    <w:p w14:paraId="3571A726" w14:textId="0B0A66BB" w:rsidR="000C2F01" w:rsidRPr="00DA6BCD" w:rsidRDefault="000C2F01" w:rsidP="000C2F01">
      <w:pPr>
        <w:ind w:left="709" w:hanging="1"/>
        <w:jc w:val="both"/>
        <w:rPr>
          <w:sz w:val="24"/>
          <w:szCs w:val="24"/>
        </w:rPr>
      </w:pPr>
      <w:r w:rsidRPr="00DA6BCD">
        <w:rPr>
          <w:sz w:val="24"/>
          <w:szCs w:val="24"/>
        </w:rPr>
        <w:t>- Telefon:</w:t>
      </w:r>
      <w:r w:rsidRPr="00DA6BCD">
        <w:rPr>
          <w:sz w:val="24"/>
          <w:szCs w:val="24"/>
        </w:rPr>
        <w:tab/>
      </w:r>
      <w:r>
        <w:rPr>
          <w:sz w:val="24"/>
          <w:szCs w:val="24"/>
        </w:rPr>
        <w:t xml:space="preserve"> </w:t>
      </w:r>
    </w:p>
    <w:p w14:paraId="64262E2D" w14:textId="76AD9AA0" w:rsidR="000C2F01" w:rsidRPr="00DA6BCD" w:rsidRDefault="000C2F01" w:rsidP="000C2F01">
      <w:pPr>
        <w:ind w:left="709" w:hanging="1"/>
        <w:jc w:val="both"/>
        <w:rPr>
          <w:sz w:val="24"/>
          <w:szCs w:val="24"/>
        </w:rPr>
      </w:pPr>
      <w:r w:rsidRPr="00DA6BCD">
        <w:rPr>
          <w:sz w:val="24"/>
          <w:szCs w:val="24"/>
        </w:rPr>
        <w:t>- Fax:</w:t>
      </w:r>
      <w:r w:rsidRPr="00DA6BCD">
        <w:rPr>
          <w:sz w:val="24"/>
          <w:szCs w:val="24"/>
        </w:rPr>
        <w:tab/>
      </w:r>
      <w:r w:rsidRPr="00DA6BCD">
        <w:rPr>
          <w:sz w:val="24"/>
          <w:szCs w:val="24"/>
        </w:rPr>
        <w:tab/>
      </w:r>
    </w:p>
    <w:p w14:paraId="27C6583B" w14:textId="30B8C5E3" w:rsidR="000C2F01" w:rsidRPr="00DA6BCD" w:rsidRDefault="000C2F01" w:rsidP="000C2F01">
      <w:pPr>
        <w:ind w:left="709" w:hanging="1"/>
        <w:jc w:val="both"/>
        <w:rPr>
          <w:sz w:val="24"/>
          <w:szCs w:val="24"/>
        </w:rPr>
      </w:pPr>
      <w:r w:rsidRPr="00DA6BCD">
        <w:rPr>
          <w:sz w:val="24"/>
          <w:szCs w:val="24"/>
        </w:rPr>
        <w:t>- E-mail:</w:t>
      </w:r>
      <w:r w:rsidRPr="00DA6BCD">
        <w:rPr>
          <w:sz w:val="24"/>
          <w:szCs w:val="24"/>
        </w:rPr>
        <w:tab/>
      </w:r>
      <w:r>
        <w:rPr>
          <w:sz w:val="24"/>
          <w:szCs w:val="24"/>
        </w:rPr>
        <w:t xml:space="preserve"> </w:t>
      </w:r>
      <w:r w:rsidRPr="00DA6BCD">
        <w:rPr>
          <w:sz w:val="24"/>
          <w:szCs w:val="24"/>
        </w:rPr>
        <w:t xml:space="preserve"> </w:t>
      </w:r>
    </w:p>
    <w:p w14:paraId="7F3387C7" w14:textId="77777777" w:rsidR="000C2F01" w:rsidRPr="00C47574" w:rsidRDefault="000C2F01" w:rsidP="000C2F01">
      <w:pPr>
        <w:ind w:left="709" w:hanging="1"/>
        <w:jc w:val="both"/>
        <w:rPr>
          <w:sz w:val="24"/>
          <w:szCs w:val="24"/>
        </w:rPr>
      </w:pPr>
    </w:p>
    <w:p w14:paraId="76ECCDE8" w14:textId="77777777" w:rsidR="000C2F01" w:rsidRPr="00C47574" w:rsidRDefault="000C2F01" w:rsidP="000C2F01">
      <w:pPr>
        <w:ind w:left="709" w:hanging="1"/>
        <w:jc w:val="both"/>
        <w:rPr>
          <w:sz w:val="24"/>
          <w:szCs w:val="24"/>
        </w:rPr>
      </w:pPr>
      <w:r w:rsidRPr="00C47574">
        <w:rPr>
          <w:sz w:val="24"/>
          <w:szCs w:val="24"/>
        </w:rPr>
        <w:t>Vállalkozó képviselője:</w:t>
      </w:r>
    </w:p>
    <w:p w14:paraId="75A43DC8" w14:textId="162C4E49" w:rsidR="000C2F01" w:rsidRPr="000D7792" w:rsidRDefault="000C2F01" w:rsidP="000C2F01">
      <w:pPr>
        <w:ind w:left="709" w:hanging="1"/>
        <w:jc w:val="both"/>
        <w:rPr>
          <w:sz w:val="24"/>
          <w:szCs w:val="24"/>
        </w:rPr>
      </w:pPr>
      <w:r w:rsidRPr="000D7792">
        <w:rPr>
          <w:sz w:val="24"/>
          <w:szCs w:val="24"/>
        </w:rPr>
        <w:t>- Név:</w:t>
      </w:r>
      <w:r>
        <w:rPr>
          <w:sz w:val="24"/>
          <w:szCs w:val="24"/>
        </w:rPr>
        <w:tab/>
      </w:r>
      <w:r>
        <w:rPr>
          <w:sz w:val="24"/>
          <w:szCs w:val="24"/>
        </w:rPr>
        <w:tab/>
        <w:t xml:space="preserve"> </w:t>
      </w:r>
    </w:p>
    <w:p w14:paraId="38E30F47" w14:textId="47AAA2AB" w:rsidR="000C2F01" w:rsidRPr="000D7792" w:rsidRDefault="000C2F01" w:rsidP="000C2F01">
      <w:pPr>
        <w:ind w:left="709" w:hanging="1"/>
        <w:jc w:val="both"/>
        <w:rPr>
          <w:sz w:val="24"/>
          <w:szCs w:val="24"/>
        </w:rPr>
      </w:pPr>
      <w:r w:rsidRPr="000D7792">
        <w:rPr>
          <w:sz w:val="24"/>
          <w:szCs w:val="24"/>
        </w:rPr>
        <w:t>- Cím:</w:t>
      </w:r>
      <w:r>
        <w:rPr>
          <w:sz w:val="24"/>
          <w:szCs w:val="24"/>
        </w:rPr>
        <w:tab/>
      </w:r>
      <w:r>
        <w:rPr>
          <w:sz w:val="24"/>
          <w:szCs w:val="24"/>
        </w:rPr>
        <w:tab/>
        <w:t xml:space="preserve"> </w:t>
      </w:r>
    </w:p>
    <w:p w14:paraId="79CDE6BD" w14:textId="49E5DF5A" w:rsidR="000C2F01" w:rsidRPr="000D7792" w:rsidRDefault="000C2F01" w:rsidP="000C2F01">
      <w:pPr>
        <w:ind w:left="709" w:hanging="1"/>
        <w:jc w:val="both"/>
        <w:rPr>
          <w:sz w:val="24"/>
          <w:szCs w:val="24"/>
        </w:rPr>
      </w:pPr>
      <w:r w:rsidRPr="000D7792">
        <w:rPr>
          <w:sz w:val="24"/>
          <w:szCs w:val="24"/>
        </w:rPr>
        <w:t>- Telefon:</w:t>
      </w:r>
      <w:r>
        <w:rPr>
          <w:sz w:val="24"/>
          <w:szCs w:val="24"/>
        </w:rPr>
        <w:tab/>
        <w:t xml:space="preserve"> </w:t>
      </w:r>
    </w:p>
    <w:p w14:paraId="6B19D998" w14:textId="7703408B" w:rsidR="000C2F01" w:rsidRPr="000D7792" w:rsidRDefault="000C2F01" w:rsidP="000C2F01">
      <w:pPr>
        <w:ind w:left="709" w:hanging="1"/>
        <w:jc w:val="both"/>
        <w:rPr>
          <w:sz w:val="24"/>
          <w:szCs w:val="24"/>
        </w:rPr>
      </w:pPr>
      <w:r w:rsidRPr="000D7792">
        <w:rPr>
          <w:sz w:val="24"/>
          <w:szCs w:val="24"/>
        </w:rPr>
        <w:t>- Fax:</w:t>
      </w:r>
      <w:r>
        <w:rPr>
          <w:sz w:val="24"/>
          <w:szCs w:val="24"/>
        </w:rPr>
        <w:tab/>
      </w:r>
      <w:r>
        <w:rPr>
          <w:sz w:val="24"/>
          <w:szCs w:val="24"/>
        </w:rPr>
        <w:tab/>
        <w:t xml:space="preserve"> </w:t>
      </w:r>
    </w:p>
    <w:p w14:paraId="59BD7CA6" w14:textId="13DF26F7" w:rsidR="000C2F01" w:rsidRPr="00C47574" w:rsidRDefault="000C2F01" w:rsidP="000C2F01">
      <w:pPr>
        <w:ind w:left="709" w:hanging="1"/>
        <w:jc w:val="both"/>
        <w:rPr>
          <w:sz w:val="24"/>
          <w:szCs w:val="24"/>
        </w:rPr>
      </w:pPr>
      <w:r w:rsidRPr="000D7792">
        <w:rPr>
          <w:sz w:val="24"/>
          <w:szCs w:val="24"/>
        </w:rPr>
        <w:t>- E-mail:</w:t>
      </w:r>
      <w:r>
        <w:rPr>
          <w:sz w:val="24"/>
          <w:szCs w:val="24"/>
        </w:rPr>
        <w:tab/>
        <w:t xml:space="preserve"> </w:t>
      </w:r>
    </w:p>
    <w:p w14:paraId="5563E3D0" w14:textId="77777777" w:rsidR="000C2F01" w:rsidRDefault="000C2F01" w:rsidP="000C2F01">
      <w:pPr>
        <w:jc w:val="both"/>
        <w:rPr>
          <w:sz w:val="24"/>
          <w:szCs w:val="24"/>
        </w:rPr>
      </w:pPr>
    </w:p>
    <w:p w14:paraId="742797E6" w14:textId="77777777" w:rsidR="000C2F01" w:rsidRPr="000D7792" w:rsidRDefault="000C2F01" w:rsidP="000C2F01">
      <w:pPr>
        <w:ind w:left="709" w:hanging="1"/>
        <w:jc w:val="both"/>
        <w:rPr>
          <w:sz w:val="24"/>
          <w:szCs w:val="24"/>
        </w:rPr>
      </w:pPr>
      <w:r w:rsidRPr="000D7792">
        <w:rPr>
          <w:sz w:val="24"/>
          <w:szCs w:val="24"/>
        </w:rPr>
        <w:t>Megrendelő műszaki ellenőre:</w:t>
      </w:r>
    </w:p>
    <w:p w14:paraId="2DFB3DA1" w14:textId="77777777" w:rsidR="000C2F01" w:rsidRPr="000C2F01" w:rsidRDefault="000C2F01" w:rsidP="000C2F01">
      <w:pPr>
        <w:ind w:left="709" w:hanging="1"/>
        <w:jc w:val="both"/>
        <w:rPr>
          <w:sz w:val="24"/>
          <w:szCs w:val="24"/>
        </w:rPr>
      </w:pPr>
      <w:r w:rsidRPr="000C2F01">
        <w:rPr>
          <w:sz w:val="24"/>
          <w:szCs w:val="24"/>
        </w:rPr>
        <w:t>- Név:</w:t>
      </w:r>
      <w:r w:rsidRPr="000C2F01">
        <w:rPr>
          <w:sz w:val="24"/>
          <w:szCs w:val="24"/>
        </w:rPr>
        <w:tab/>
      </w:r>
      <w:r w:rsidRPr="000C2F01">
        <w:rPr>
          <w:sz w:val="24"/>
          <w:szCs w:val="24"/>
        </w:rPr>
        <w:tab/>
      </w:r>
    </w:p>
    <w:p w14:paraId="1A7812B2" w14:textId="77777777" w:rsidR="000C2F01" w:rsidRPr="000C2F01" w:rsidRDefault="000C2F01" w:rsidP="000C2F01">
      <w:pPr>
        <w:ind w:left="709" w:hanging="1"/>
        <w:jc w:val="both"/>
        <w:rPr>
          <w:sz w:val="24"/>
          <w:szCs w:val="24"/>
        </w:rPr>
      </w:pPr>
      <w:r w:rsidRPr="000C2F01">
        <w:rPr>
          <w:sz w:val="24"/>
          <w:szCs w:val="24"/>
        </w:rPr>
        <w:t>- Cím:</w:t>
      </w:r>
    </w:p>
    <w:p w14:paraId="0B71FBE7" w14:textId="77777777" w:rsidR="000C2F01" w:rsidRPr="000C2F01" w:rsidRDefault="000C2F01" w:rsidP="000C2F01">
      <w:pPr>
        <w:ind w:left="709" w:hanging="1"/>
        <w:jc w:val="both"/>
        <w:rPr>
          <w:sz w:val="24"/>
          <w:szCs w:val="24"/>
        </w:rPr>
      </w:pPr>
      <w:r w:rsidRPr="000C2F01">
        <w:rPr>
          <w:sz w:val="24"/>
          <w:szCs w:val="24"/>
        </w:rPr>
        <w:t>- Telefon:</w:t>
      </w:r>
    </w:p>
    <w:p w14:paraId="2ED97A1A" w14:textId="77777777" w:rsidR="000C2F01" w:rsidRPr="000C2F01" w:rsidRDefault="000C2F01" w:rsidP="000C2F01">
      <w:pPr>
        <w:ind w:left="709" w:hanging="1"/>
        <w:jc w:val="both"/>
        <w:rPr>
          <w:sz w:val="24"/>
          <w:szCs w:val="24"/>
        </w:rPr>
      </w:pPr>
      <w:r w:rsidRPr="000C2F01">
        <w:rPr>
          <w:sz w:val="24"/>
          <w:szCs w:val="24"/>
        </w:rPr>
        <w:t>- Fax:</w:t>
      </w:r>
    </w:p>
    <w:p w14:paraId="682DFF39" w14:textId="77777777" w:rsidR="000C2F01" w:rsidRPr="000C2F01" w:rsidRDefault="000C2F01" w:rsidP="000C2F01">
      <w:pPr>
        <w:ind w:left="709" w:hanging="1"/>
        <w:jc w:val="both"/>
        <w:rPr>
          <w:sz w:val="24"/>
          <w:szCs w:val="24"/>
        </w:rPr>
      </w:pPr>
      <w:r w:rsidRPr="000C2F01">
        <w:rPr>
          <w:sz w:val="24"/>
          <w:szCs w:val="24"/>
        </w:rPr>
        <w:t>- E-mail:</w:t>
      </w:r>
    </w:p>
    <w:p w14:paraId="47A52E5C" w14:textId="77777777" w:rsidR="000C2F01" w:rsidRPr="000C2F01" w:rsidRDefault="000C2F01" w:rsidP="000C2F01">
      <w:pPr>
        <w:ind w:left="709" w:hanging="1"/>
        <w:jc w:val="both"/>
        <w:rPr>
          <w:sz w:val="24"/>
          <w:szCs w:val="24"/>
        </w:rPr>
      </w:pPr>
      <w:r w:rsidRPr="000C2F01">
        <w:rPr>
          <w:sz w:val="24"/>
          <w:szCs w:val="24"/>
        </w:rPr>
        <w:t>- NÜJ száma:</w:t>
      </w:r>
    </w:p>
    <w:p w14:paraId="26F0548B" w14:textId="77777777" w:rsidR="000C2F01" w:rsidRPr="000C2F01" w:rsidRDefault="000C2F01" w:rsidP="000C2F01">
      <w:pPr>
        <w:ind w:left="709" w:hanging="1"/>
        <w:jc w:val="both"/>
        <w:rPr>
          <w:sz w:val="24"/>
          <w:szCs w:val="24"/>
        </w:rPr>
      </w:pPr>
    </w:p>
    <w:p w14:paraId="6CE81928" w14:textId="77777777" w:rsidR="000C2F01" w:rsidRPr="000C2F01" w:rsidRDefault="000C2F01" w:rsidP="000C2F01">
      <w:pPr>
        <w:ind w:left="709" w:hanging="1"/>
        <w:jc w:val="both"/>
        <w:rPr>
          <w:sz w:val="24"/>
          <w:szCs w:val="24"/>
        </w:rPr>
      </w:pPr>
      <w:r w:rsidRPr="000C2F01">
        <w:rPr>
          <w:sz w:val="24"/>
          <w:szCs w:val="24"/>
        </w:rPr>
        <w:t>Vállalkozó felelős műszaki vezetője:</w:t>
      </w:r>
    </w:p>
    <w:p w14:paraId="1F1A0A5F" w14:textId="45BC0F83" w:rsidR="000C2F01" w:rsidRPr="000C2F01" w:rsidRDefault="000C2F01" w:rsidP="000C2F01">
      <w:pPr>
        <w:ind w:left="709" w:hanging="1"/>
        <w:jc w:val="both"/>
        <w:rPr>
          <w:sz w:val="24"/>
          <w:szCs w:val="24"/>
        </w:rPr>
      </w:pPr>
      <w:r w:rsidRPr="000C2F01">
        <w:rPr>
          <w:sz w:val="24"/>
          <w:szCs w:val="24"/>
        </w:rPr>
        <w:t>- Név:</w:t>
      </w:r>
      <w:r w:rsidRPr="000C2F01">
        <w:rPr>
          <w:sz w:val="24"/>
          <w:szCs w:val="24"/>
        </w:rPr>
        <w:tab/>
      </w:r>
      <w:r w:rsidRPr="000C2F01">
        <w:rPr>
          <w:sz w:val="24"/>
          <w:szCs w:val="24"/>
        </w:rPr>
        <w:tab/>
      </w:r>
      <w:r>
        <w:rPr>
          <w:sz w:val="24"/>
          <w:szCs w:val="24"/>
        </w:rPr>
        <w:t xml:space="preserve"> </w:t>
      </w:r>
    </w:p>
    <w:p w14:paraId="450C9549" w14:textId="12E94C7D" w:rsidR="000C2F01" w:rsidRPr="000C2F01" w:rsidRDefault="000C2F01" w:rsidP="000C2F01">
      <w:pPr>
        <w:ind w:left="709" w:hanging="1"/>
        <w:jc w:val="both"/>
        <w:rPr>
          <w:sz w:val="24"/>
          <w:szCs w:val="24"/>
        </w:rPr>
      </w:pPr>
      <w:r w:rsidRPr="000C2F01">
        <w:rPr>
          <w:sz w:val="24"/>
          <w:szCs w:val="24"/>
        </w:rPr>
        <w:t>- Cím:</w:t>
      </w:r>
      <w:r w:rsidRPr="000C2F01">
        <w:rPr>
          <w:sz w:val="24"/>
          <w:szCs w:val="24"/>
        </w:rPr>
        <w:tab/>
      </w:r>
      <w:r w:rsidRPr="000C2F01">
        <w:rPr>
          <w:sz w:val="24"/>
          <w:szCs w:val="24"/>
        </w:rPr>
        <w:tab/>
      </w:r>
      <w:r>
        <w:rPr>
          <w:sz w:val="24"/>
          <w:szCs w:val="24"/>
        </w:rPr>
        <w:t xml:space="preserve"> </w:t>
      </w:r>
      <w:r w:rsidRPr="000C2F01">
        <w:rPr>
          <w:sz w:val="24"/>
          <w:szCs w:val="24"/>
        </w:rPr>
        <w:t xml:space="preserve"> </w:t>
      </w:r>
    </w:p>
    <w:p w14:paraId="0EC7E2E5" w14:textId="77777777" w:rsidR="000C2F01" w:rsidRPr="000C2F01" w:rsidRDefault="000C2F01" w:rsidP="000C2F01">
      <w:pPr>
        <w:ind w:left="709" w:hanging="1"/>
        <w:jc w:val="both"/>
        <w:rPr>
          <w:sz w:val="24"/>
          <w:szCs w:val="24"/>
        </w:rPr>
      </w:pPr>
      <w:r w:rsidRPr="000C2F01">
        <w:rPr>
          <w:sz w:val="24"/>
          <w:szCs w:val="24"/>
        </w:rPr>
        <w:t>- Telefon:</w:t>
      </w:r>
      <w:r w:rsidRPr="000C2F01">
        <w:rPr>
          <w:sz w:val="24"/>
          <w:szCs w:val="24"/>
        </w:rPr>
        <w:tab/>
      </w:r>
    </w:p>
    <w:p w14:paraId="255828B6" w14:textId="77777777" w:rsidR="000C2F01" w:rsidRPr="000C2F01" w:rsidRDefault="000C2F01" w:rsidP="000C2F01">
      <w:pPr>
        <w:ind w:left="709" w:hanging="1"/>
        <w:jc w:val="both"/>
        <w:rPr>
          <w:sz w:val="24"/>
          <w:szCs w:val="24"/>
        </w:rPr>
      </w:pPr>
      <w:r w:rsidRPr="000C2F01">
        <w:rPr>
          <w:sz w:val="24"/>
          <w:szCs w:val="24"/>
        </w:rPr>
        <w:t>- Fax:</w:t>
      </w:r>
    </w:p>
    <w:p w14:paraId="421E8677" w14:textId="77777777" w:rsidR="000C2F01" w:rsidRPr="000C2F01" w:rsidRDefault="000C2F01" w:rsidP="000C2F01">
      <w:pPr>
        <w:ind w:left="709" w:hanging="1"/>
        <w:jc w:val="both"/>
        <w:rPr>
          <w:sz w:val="24"/>
          <w:szCs w:val="24"/>
        </w:rPr>
      </w:pPr>
      <w:r w:rsidRPr="000C2F01">
        <w:rPr>
          <w:sz w:val="24"/>
          <w:szCs w:val="24"/>
        </w:rPr>
        <w:t>- E-mail:</w:t>
      </w:r>
    </w:p>
    <w:p w14:paraId="28194D7C" w14:textId="77777777" w:rsidR="000C2F01" w:rsidRDefault="000C2F01" w:rsidP="000C2F01">
      <w:pPr>
        <w:ind w:left="709" w:hanging="1"/>
        <w:jc w:val="both"/>
        <w:rPr>
          <w:sz w:val="24"/>
          <w:szCs w:val="24"/>
        </w:rPr>
      </w:pPr>
      <w:r w:rsidRPr="000C2F01">
        <w:rPr>
          <w:sz w:val="24"/>
          <w:szCs w:val="24"/>
        </w:rPr>
        <w:t>- NÜJ száma:</w:t>
      </w:r>
    </w:p>
    <w:p w14:paraId="6DBE681C" w14:textId="77777777" w:rsidR="000C2F01" w:rsidRDefault="000C2F01" w:rsidP="000C2F01">
      <w:pPr>
        <w:jc w:val="both"/>
        <w:rPr>
          <w:sz w:val="24"/>
          <w:szCs w:val="24"/>
        </w:rPr>
      </w:pPr>
    </w:p>
    <w:p w14:paraId="3CACE0C0" w14:textId="2F90EE06" w:rsidR="000C2F01" w:rsidRPr="007D6153" w:rsidRDefault="000C2F01" w:rsidP="000C2F01">
      <w:pPr>
        <w:ind w:left="567"/>
        <w:jc w:val="both"/>
        <w:rPr>
          <w:i/>
          <w:sz w:val="24"/>
          <w:szCs w:val="24"/>
        </w:rPr>
      </w:pPr>
      <w:r w:rsidRPr="00276BF3">
        <w:rPr>
          <w:bCs/>
          <w:sz w:val="24"/>
          <w:szCs w:val="24"/>
        </w:rPr>
        <w:t>A szerződés teljesítésében a közbeszerzési eljárásban benyújtott ajánlatban megnevezett szakember vesz részt, mely szakember tekintetében a</w:t>
      </w:r>
      <w:r w:rsidRPr="00276BF3">
        <w:rPr>
          <w:sz w:val="24"/>
          <w:szCs w:val="24"/>
        </w:rPr>
        <w:t xml:space="preserve"> </w:t>
      </w:r>
      <w:r>
        <w:rPr>
          <w:sz w:val="24"/>
          <w:szCs w:val="24"/>
        </w:rPr>
        <w:t>(</w:t>
      </w:r>
      <w:r w:rsidR="0033100D">
        <w:rPr>
          <w:sz w:val="24"/>
          <w:szCs w:val="24"/>
        </w:rPr>
        <w:t>….</w:t>
      </w:r>
      <w:r w:rsidRPr="00276BF3">
        <w:rPr>
          <w:sz w:val="24"/>
          <w:szCs w:val="24"/>
        </w:rPr>
        <w:t>) értékelésre ke</w:t>
      </w:r>
      <w:r>
        <w:rPr>
          <w:sz w:val="24"/>
          <w:szCs w:val="24"/>
        </w:rPr>
        <w:t xml:space="preserve">rült bírálati szempontjai: </w:t>
      </w:r>
      <w:r w:rsidR="0033100D">
        <w:rPr>
          <w:i/>
          <w:sz w:val="24"/>
          <w:szCs w:val="24"/>
        </w:rPr>
        <w:t xml:space="preserve"> </w:t>
      </w:r>
    </w:p>
    <w:p w14:paraId="4F36F2DA" w14:textId="77777777" w:rsidR="000C2F01" w:rsidRDefault="000C2F01" w:rsidP="000C2F01">
      <w:pPr>
        <w:tabs>
          <w:tab w:val="left" w:pos="8789"/>
        </w:tabs>
        <w:ind w:left="567"/>
        <w:jc w:val="both"/>
        <w:rPr>
          <w:sz w:val="24"/>
          <w:szCs w:val="24"/>
        </w:rPr>
      </w:pPr>
    </w:p>
    <w:p w14:paraId="66B5EF14" w14:textId="77777777" w:rsidR="000C2F01" w:rsidRPr="00585F76" w:rsidRDefault="000C2F01" w:rsidP="000C2F01">
      <w:pPr>
        <w:ind w:left="567"/>
        <w:jc w:val="both"/>
        <w:rPr>
          <w:sz w:val="24"/>
          <w:szCs w:val="24"/>
        </w:rPr>
      </w:pPr>
      <w:r w:rsidRPr="00585F76">
        <w:rPr>
          <w:sz w:val="24"/>
          <w:szCs w:val="24"/>
        </w:rPr>
        <w:lastRenderedPageBreak/>
        <w:t>A felek kijelölt képviselői jogosultak a kivitelezéssel kapcsolatos minden olyan jognyilatkozat megtételére, ami nem igényli a jelen szerződés módosítását.</w:t>
      </w:r>
    </w:p>
    <w:p w14:paraId="6CA1B53E" w14:textId="77777777" w:rsidR="000C2F01" w:rsidRPr="00585F76" w:rsidRDefault="000C2F01" w:rsidP="000C2F01">
      <w:pPr>
        <w:ind w:left="567" w:hanging="567"/>
        <w:jc w:val="both"/>
        <w:rPr>
          <w:sz w:val="24"/>
          <w:szCs w:val="24"/>
        </w:rPr>
      </w:pPr>
    </w:p>
    <w:p w14:paraId="12B309B5" w14:textId="77777777" w:rsidR="000C2F01" w:rsidRPr="00585F76" w:rsidRDefault="000C2F01" w:rsidP="000C2F01">
      <w:pPr>
        <w:ind w:left="567" w:hanging="567"/>
        <w:jc w:val="both"/>
        <w:rPr>
          <w:sz w:val="24"/>
          <w:szCs w:val="24"/>
        </w:rPr>
      </w:pPr>
      <w:r w:rsidRPr="00585F76">
        <w:rPr>
          <w:sz w:val="24"/>
          <w:szCs w:val="24"/>
        </w:rPr>
        <w:t>27.</w:t>
      </w:r>
      <w:r w:rsidRPr="00585F76">
        <w:rPr>
          <w:sz w:val="24"/>
          <w:szCs w:val="24"/>
        </w:rPr>
        <w:tab/>
        <w:t>A szerződő felek a szerződés teljesítése során kölcsönösen együttműködve kötelesek eljárni. Mindkét felet tájékoztatási és figyelmeztetési kötelezettség terheli a szerződés teljesítését befolyásoló bármely körülményt illetően. Mindkét fél köteles a károk megelőzése és az esetleg már bekövetkezett károk enyhítése érdekében minden tőle elvárható intézkedést megtenni.</w:t>
      </w:r>
    </w:p>
    <w:p w14:paraId="798813BB" w14:textId="77777777" w:rsidR="000C2F01" w:rsidRPr="00585F76" w:rsidRDefault="000C2F01" w:rsidP="000C2F01">
      <w:pPr>
        <w:tabs>
          <w:tab w:val="left" w:pos="540"/>
          <w:tab w:val="left" w:pos="567"/>
        </w:tabs>
        <w:jc w:val="both"/>
        <w:rPr>
          <w:sz w:val="24"/>
          <w:szCs w:val="24"/>
        </w:rPr>
      </w:pPr>
    </w:p>
    <w:p w14:paraId="7469E8DD" w14:textId="77777777" w:rsidR="000C2F01" w:rsidRPr="00585F76" w:rsidRDefault="000C2F01" w:rsidP="000C2F01">
      <w:pPr>
        <w:ind w:left="567" w:hanging="567"/>
        <w:jc w:val="both"/>
        <w:rPr>
          <w:sz w:val="24"/>
          <w:szCs w:val="24"/>
        </w:rPr>
      </w:pPr>
      <w:r w:rsidRPr="00687D39">
        <w:rPr>
          <w:sz w:val="24"/>
          <w:szCs w:val="24"/>
        </w:rPr>
        <w:t>28.</w:t>
      </w:r>
      <w:r w:rsidRPr="00687D39">
        <w:rPr>
          <w:sz w:val="24"/>
          <w:szCs w:val="24"/>
        </w:rPr>
        <w:tab/>
        <w:t>A Vállalkozó a 27. pontban írt körülmények felmerülésekor írásbeli feljegyzést készít, amelyet a Megrendelő műszaki ellenőre legkésőbb 3 napon belül</w:t>
      </w:r>
      <w:r w:rsidRPr="00687D39">
        <w:rPr>
          <w:color w:val="FF6600"/>
          <w:sz w:val="24"/>
          <w:szCs w:val="24"/>
        </w:rPr>
        <w:t xml:space="preserve"> </w:t>
      </w:r>
      <w:r w:rsidRPr="00687D39">
        <w:rPr>
          <w:sz w:val="24"/>
          <w:szCs w:val="24"/>
        </w:rPr>
        <w:t>ellenőrizni és ellenjegyezni köteles. A szerződés teljesítésével kapcsolatos közlések szintén írásban történnek.</w:t>
      </w:r>
    </w:p>
    <w:p w14:paraId="1E1750E9" w14:textId="77777777" w:rsidR="000C2F01" w:rsidRPr="00585F76" w:rsidRDefault="000C2F01" w:rsidP="000C2F01">
      <w:pPr>
        <w:ind w:left="567" w:hanging="567"/>
        <w:jc w:val="both"/>
        <w:rPr>
          <w:sz w:val="24"/>
          <w:szCs w:val="24"/>
        </w:rPr>
      </w:pPr>
    </w:p>
    <w:p w14:paraId="7F87C066" w14:textId="77777777" w:rsidR="000C2F01" w:rsidRPr="00585F76" w:rsidRDefault="000C2F01" w:rsidP="000C2F01">
      <w:pPr>
        <w:ind w:left="567" w:hanging="567"/>
        <w:jc w:val="both"/>
        <w:rPr>
          <w:sz w:val="24"/>
          <w:szCs w:val="24"/>
        </w:rPr>
      </w:pPr>
      <w:r w:rsidRPr="00585F76">
        <w:rPr>
          <w:sz w:val="24"/>
          <w:szCs w:val="24"/>
        </w:rPr>
        <w:t>29.</w:t>
      </w:r>
      <w:r w:rsidRPr="00585F76">
        <w:rPr>
          <w:sz w:val="24"/>
          <w:szCs w:val="24"/>
        </w:rPr>
        <w:tab/>
        <w:t>A Megrendelő műszaki ellenőre útján jogosult a kivitelezés rendszeres ellenőrzésére. A munkavégzéssel kapcsolatos észrevételeit a műszaki ellenőr feljegyzi, és arról a Megrendelőt és a Vállalkozót értesíti. A műszaki ellenőr munkáját a Vállalkozó köteles elősegíteni oly módon, hogy előre értesíti őt, az utólag kibontás nélkül már nem ellenőrizhető munkák eltakarásának várható időpontjáról.</w:t>
      </w:r>
    </w:p>
    <w:p w14:paraId="15ED0D62" w14:textId="77777777" w:rsidR="000C2F01" w:rsidRPr="00585F76" w:rsidRDefault="000C2F01" w:rsidP="000C2F01">
      <w:pPr>
        <w:ind w:left="567" w:hanging="567"/>
        <w:jc w:val="both"/>
        <w:rPr>
          <w:sz w:val="24"/>
          <w:szCs w:val="24"/>
        </w:rPr>
      </w:pPr>
    </w:p>
    <w:p w14:paraId="422713AF" w14:textId="77777777" w:rsidR="000C2F01" w:rsidRPr="00585F76" w:rsidRDefault="000C2F01" w:rsidP="000C2F01">
      <w:pPr>
        <w:ind w:left="567" w:hanging="567"/>
        <w:jc w:val="both"/>
        <w:rPr>
          <w:sz w:val="24"/>
          <w:szCs w:val="24"/>
        </w:rPr>
      </w:pPr>
      <w:r w:rsidRPr="00585F76">
        <w:rPr>
          <w:sz w:val="24"/>
          <w:szCs w:val="24"/>
        </w:rPr>
        <w:t>30.</w:t>
      </w:r>
      <w:r w:rsidRPr="00585F76">
        <w:rPr>
          <w:sz w:val="24"/>
          <w:szCs w:val="24"/>
        </w:rPr>
        <w:tab/>
        <w:t>A Megrendelő csak a felhasználásra kerülő anyagok minősége kérdésében, valamint a jogszabályi és más hatósági előírások betartása és a hibás teljesítés megakadályozása, továbbá a létesítmény rendeltetésszerű használatához elengedhetetlenül szükséges pótmunka elvégzése érdekében adhat utasítást a Vállalkozónak. Az utasítás nem terjedhet ki a munka megszervezésére, és nem teheti terhesebbé a vállalkozó teljesítését. Az utasítás csak írásban érvényes.</w:t>
      </w:r>
    </w:p>
    <w:p w14:paraId="702B0B6B" w14:textId="77777777" w:rsidR="000C2F01" w:rsidRPr="00585F76" w:rsidRDefault="000C2F01" w:rsidP="000C2F01">
      <w:pPr>
        <w:ind w:left="567" w:hanging="567"/>
        <w:jc w:val="both"/>
        <w:rPr>
          <w:sz w:val="24"/>
          <w:szCs w:val="24"/>
        </w:rPr>
      </w:pPr>
    </w:p>
    <w:p w14:paraId="3E6208D3" w14:textId="77777777" w:rsidR="000C2F01" w:rsidRDefault="000C2F01" w:rsidP="000C2F01">
      <w:pPr>
        <w:ind w:left="567" w:hanging="567"/>
        <w:jc w:val="both"/>
        <w:rPr>
          <w:sz w:val="24"/>
          <w:szCs w:val="24"/>
        </w:rPr>
      </w:pPr>
      <w:r>
        <w:rPr>
          <w:sz w:val="24"/>
          <w:szCs w:val="24"/>
        </w:rPr>
        <w:t>31.</w:t>
      </w:r>
      <w:r>
        <w:rPr>
          <w:sz w:val="24"/>
          <w:szCs w:val="24"/>
        </w:rPr>
        <w:tab/>
      </w:r>
      <w:r w:rsidRPr="00DA4D3E">
        <w:rPr>
          <w:sz w:val="24"/>
          <w:szCs w:val="24"/>
        </w:rPr>
        <w:t xml:space="preserve">Felek rögzítik, hogy a 322/2015. (X.30.) Korm. </w:t>
      </w:r>
      <w:r w:rsidRPr="00972046">
        <w:rPr>
          <w:sz w:val="24"/>
          <w:szCs w:val="24"/>
        </w:rPr>
        <w:t>rendelet 28.§ (1) bekezdése alapján a Felek a szerződés megkötését követően az árazott költségvetés tételei tekintetében egyeztetést folytathatnak, amely során a beépítésre</w:t>
      </w:r>
      <w:r w:rsidRPr="00DA4D3E">
        <w:rPr>
          <w:sz w:val="24"/>
          <w:szCs w:val="24"/>
        </w:rPr>
        <w:t xml:space="preserve"> kerülő egyes tételeket véglegesíthetik. </w:t>
      </w:r>
    </w:p>
    <w:p w14:paraId="51F9515B" w14:textId="77777777" w:rsidR="000C2F01" w:rsidRDefault="000C2F01" w:rsidP="000C2F01">
      <w:pPr>
        <w:ind w:left="567" w:hanging="567"/>
        <w:jc w:val="both"/>
        <w:rPr>
          <w:sz w:val="24"/>
          <w:szCs w:val="24"/>
        </w:rPr>
      </w:pPr>
    </w:p>
    <w:p w14:paraId="64B2ED91" w14:textId="77777777" w:rsidR="000C2F01" w:rsidRPr="00DA4D3E" w:rsidRDefault="000C2F01" w:rsidP="000C2F01">
      <w:pPr>
        <w:ind w:left="567"/>
        <w:jc w:val="both"/>
        <w:rPr>
          <w:sz w:val="24"/>
          <w:szCs w:val="24"/>
        </w:rPr>
      </w:pPr>
      <w:r w:rsidRPr="00585F76">
        <w:rPr>
          <w:sz w:val="24"/>
          <w:szCs w:val="24"/>
        </w:rPr>
        <w:t>A kiviteli tervdokumentációban feltüntetett termékeket, berendezéseket a Vállalkozó szerzi be. Ha azok a kivitelezés időpontjában - időben történt megrendelés ellenére - nem szerezhetők be, a Vállalkozó köteles arról a Megrendelőt haladéktalanul írásban értesíteni.</w:t>
      </w:r>
      <w:r>
        <w:rPr>
          <w:sz w:val="24"/>
          <w:szCs w:val="24"/>
        </w:rPr>
        <w:t xml:space="preserve"> </w:t>
      </w:r>
      <w:r w:rsidRPr="00DA4D3E">
        <w:rPr>
          <w:sz w:val="24"/>
          <w:szCs w:val="24"/>
        </w:rPr>
        <w:t>A Felek az egyeztetésen csak a Vállalkozó által az ajánlatában megjelölt építőanyagokkal, termékekkel műszakilag egyenértékű vagy magasabb minőségű helyettesítő termékben egyezhetnek meg („</w:t>
      </w:r>
      <w:r>
        <w:rPr>
          <w:b/>
          <w:sz w:val="24"/>
          <w:szCs w:val="24"/>
        </w:rPr>
        <w:t>h</w:t>
      </w:r>
      <w:r w:rsidRPr="00DA4D3E">
        <w:rPr>
          <w:b/>
          <w:sz w:val="24"/>
          <w:szCs w:val="24"/>
        </w:rPr>
        <w:t>elyettesítő termék</w:t>
      </w:r>
      <w:r>
        <w:rPr>
          <w:sz w:val="24"/>
          <w:szCs w:val="24"/>
        </w:rPr>
        <w:t>”). A h</w:t>
      </w:r>
      <w:r w:rsidRPr="00DA4D3E">
        <w:rPr>
          <w:sz w:val="24"/>
          <w:szCs w:val="24"/>
        </w:rPr>
        <w:t>elyettesítő termék kizárólag a műszaki ellenőr jóváhagyásával építhető be</w:t>
      </w:r>
      <w:r>
        <w:rPr>
          <w:sz w:val="24"/>
          <w:szCs w:val="24"/>
        </w:rPr>
        <w:t>. Amennyiben a Felek h</w:t>
      </w:r>
      <w:r w:rsidRPr="00DA4D3E">
        <w:rPr>
          <w:sz w:val="24"/>
          <w:szCs w:val="24"/>
        </w:rPr>
        <w:t>elyettesítő termék beépítéséről állapodnak meg, a Szerződés módosítására a Kbt. 141. §-ának szabályait megfelelően kell alkalmazni.</w:t>
      </w:r>
    </w:p>
    <w:p w14:paraId="3F50C7E4" w14:textId="77777777" w:rsidR="000C2F01" w:rsidRDefault="000C2F01" w:rsidP="000C2F01">
      <w:pPr>
        <w:ind w:left="567" w:hanging="567"/>
        <w:jc w:val="both"/>
        <w:rPr>
          <w:sz w:val="24"/>
          <w:szCs w:val="24"/>
        </w:rPr>
      </w:pPr>
    </w:p>
    <w:p w14:paraId="1911451B" w14:textId="77777777" w:rsidR="000C2F01" w:rsidRPr="002B2318" w:rsidRDefault="000C2F01" w:rsidP="000C2F01">
      <w:pPr>
        <w:ind w:left="567" w:hanging="567"/>
        <w:contextualSpacing/>
        <w:jc w:val="both"/>
        <w:rPr>
          <w:iCs/>
          <w:sz w:val="24"/>
          <w:szCs w:val="24"/>
        </w:rPr>
      </w:pPr>
      <w:r w:rsidRPr="00B352F4">
        <w:rPr>
          <w:sz w:val="24"/>
          <w:szCs w:val="24"/>
        </w:rPr>
        <w:t xml:space="preserve">32. </w:t>
      </w:r>
      <w:r w:rsidRPr="00B352F4">
        <w:rPr>
          <w:rFonts w:ascii="Garamond" w:hAnsi="Garamond"/>
          <w:sz w:val="24"/>
          <w:szCs w:val="24"/>
        </w:rPr>
        <w:tab/>
      </w:r>
      <w:r w:rsidRPr="000D7792">
        <w:rPr>
          <w:sz w:val="24"/>
          <w:szCs w:val="24"/>
        </w:rPr>
        <w:t>Vállalkozó kötelezettséget vállal arra, hogy az 1. pontban meghatározott kivitelezés elvégzésére szakké</w:t>
      </w:r>
      <w:r>
        <w:rPr>
          <w:sz w:val="24"/>
          <w:szCs w:val="24"/>
        </w:rPr>
        <w:t>pzett munkavállalókat biztosít.</w:t>
      </w:r>
    </w:p>
    <w:p w14:paraId="4694D707" w14:textId="77777777" w:rsidR="000C2F01" w:rsidRPr="00585F76" w:rsidRDefault="000C2F01" w:rsidP="000C2F01">
      <w:pPr>
        <w:ind w:left="567" w:hanging="567"/>
        <w:jc w:val="both"/>
        <w:rPr>
          <w:sz w:val="24"/>
          <w:szCs w:val="24"/>
        </w:rPr>
      </w:pPr>
    </w:p>
    <w:p w14:paraId="570A068D" w14:textId="77777777" w:rsidR="000C2F01" w:rsidRPr="00585F76" w:rsidRDefault="000C2F01" w:rsidP="000C2F01">
      <w:pPr>
        <w:ind w:left="567" w:hanging="567"/>
        <w:jc w:val="both"/>
        <w:rPr>
          <w:sz w:val="24"/>
          <w:szCs w:val="24"/>
        </w:rPr>
      </w:pPr>
      <w:r>
        <w:rPr>
          <w:sz w:val="24"/>
          <w:szCs w:val="24"/>
        </w:rPr>
        <w:t>33</w:t>
      </w:r>
      <w:r w:rsidRPr="00585F76">
        <w:rPr>
          <w:sz w:val="24"/>
          <w:szCs w:val="24"/>
        </w:rPr>
        <w:t>.</w:t>
      </w:r>
      <w:r w:rsidRPr="00585F76">
        <w:rPr>
          <w:sz w:val="24"/>
          <w:szCs w:val="24"/>
        </w:rPr>
        <w:tab/>
        <w:t>Vállalkozó titoktartási kötelezettséget vállal az ő és alkalmazottai, alvállalkozói tudomására jutó, Megrend</w:t>
      </w:r>
      <w:r>
        <w:rPr>
          <w:sz w:val="24"/>
          <w:szCs w:val="24"/>
        </w:rPr>
        <w:t xml:space="preserve">elő épületeivel, helyiségeivel, </w:t>
      </w:r>
      <w:r w:rsidRPr="00585F76">
        <w:rPr>
          <w:sz w:val="24"/>
          <w:szCs w:val="24"/>
        </w:rPr>
        <w:t>működésével kapcsolatos információk vonatkozásában.</w:t>
      </w:r>
    </w:p>
    <w:p w14:paraId="36AA355A" w14:textId="77777777" w:rsidR="000C2F01" w:rsidRPr="00585F76" w:rsidRDefault="000C2F01" w:rsidP="000C2F01">
      <w:pPr>
        <w:ind w:left="567" w:hanging="567"/>
        <w:jc w:val="both"/>
        <w:rPr>
          <w:sz w:val="24"/>
          <w:szCs w:val="24"/>
        </w:rPr>
      </w:pPr>
    </w:p>
    <w:p w14:paraId="3ACD8747" w14:textId="77777777" w:rsidR="000C2F01" w:rsidRPr="00585F76" w:rsidRDefault="000C2F01" w:rsidP="000C2F01">
      <w:pPr>
        <w:ind w:left="567" w:hanging="567"/>
        <w:jc w:val="both"/>
        <w:rPr>
          <w:sz w:val="24"/>
          <w:szCs w:val="24"/>
        </w:rPr>
      </w:pPr>
      <w:r>
        <w:rPr>
          <w:sz w:val="24"/>
          <w:szCs w:val="24"/>
        </w:rPr>
        <w:t>34</w:t>
      </w:r>
      <w:r w:rsidRPr="00C47574">
        <w:rPr>
          <w:sz w:val="24"/>
          <w:szCs w:val="24"/>
        </w:rPr>
        <w:t>.</w:t>
      </w:r>
      <w:r w:rsidRPr="00C47574">
        <w:rPr>
          <w:sz w:val="24"/>
          <w:szCs w:val="24"/>
        </w:rPr>
        <w:tab/>
        <w:t xml:space="preserve">A kivitelezés során a Vállalkozó köteles a munkaterületet szabadon tartani minden szükségtelen akadálytól, és minden vállalkozói eszközt, többletanyagot, amely már nem </w:t>
      </w:r>
      <w:r w:rsidRPr="00C47574">
        <w:rPr>
          <w:sz w:val="24"/>
          <w:szCs w:val="24"/>
        </w:rPr>
        <w:lastRenderedPageBreak/>
        <w:t>szükséges, továbbá minden törmeléket, bontott anyagot folyamatosan el kell távolítania a munkaterületről. Amennyiben az építési munkaterület kialakítása, az építési törmelék elhelyezése, tárolása az ingatlan-nyilvántartásban közterületként nyilvántartott területen történik, úgy Vállalkozó köteles a helyi önkormányzattól közterület-használati engedélyt kérni a terület igénybevétele előtt. A közterület-használati díj megfizetése Vállalkozót terheli. A közterület-használat befejeztével Vállalkozó (használó) köteles a közterületet eredeti állapotába visszaállítani.</w:t>
      </w:r>
    </w:p>
    <w:p w14:paraId="79CB7080" w14:textId="77777777" w:rsidR="000C2F01" w:rsidRPr="00585F76" w:rsidRDefault="000C2F01" w:rsidP="000C2F01">
      <w:pPr>
        <w:tabs>
          <w:tab w:val="left" w:pos="540"/>
          <w:tab w:val="left" w:pos="567"/>
        </w:tabs>
        <w:jc w:val="both"/>
        <w:rPr>
          <w:sz w:val="24"/>
          <w:szCs w:val="24"/>
        </w:rPr>
      </w:pPr>
    </w:p>
    <w:p w14:paraId="0CA7EA2B" w14:textId="77777777" w:rsidR="000C2F01" w:rsidRPr="00585F76" w:rsidRDefault="000C2F01" w:rsidP="000C2F01">
      <w:pPr>
        <w:ind w:left="567" w:hanging="567"/>
        <w:jc w:val="both"/>
        <w:rPr>
          <w:sz w:val="24"/>
          <w:szCs w:val="24"/>
        </w:rPr>
      </w:pPr>
      <w:r w:rsidRPr="00585F76">
        <w:rPr>
          <w:sz w:val="24"/>
          <w:szCs w:val="24"/>
        </w:rPr>
        <w:t>3</w:t>
      </w:r>
      <w:r>
        <w:rPr>
          <w:sz w:val="24"/>
          <w:szCs w:val="24"/>
        </w:rPr>
        <w:t>5</w:t>
      </w:r>
      <w:r w:rsidRPr="00585F76">
        <w:rPr>
          <w:sz w:val="24"/>
          <w:szCs w:val="24"/>
        </w:rPr>
        <w:t>.</w:t>
      </w:r>
      <w:r w:rsidRPr="00585F76">
        <w:rPr>
          <w:sz w:val="24"/>
          <w:szCs w:val="24"/>
        </w:rPr>
        <w:tab/>
        <w:t>Vállalkozó köteles tevékenysége során keletkező hulladék kezeléséről, azaz a hulladék gyűjtéséről, tárolásáról, szállításáról, hasznosításáról, ártalmatlanításáról a 2012. évi CLXXXV. Törvény rendelkezéseinek megfelelően gondoskodni. Az építési tevékenység befejezését követően fenti jogszabályban meghatározott mennyiségű és minőségű hulladék keletkezése esetén építési hulladék nyilvántartó lapot köteles Vállalkozó készíteni, melyet a vonatkozó előírások szerint kell kezelnie.</w:t>
      </w:r>
    </w:p>
    <w:p w14:paraId="20CF3D47" w14:textId="77777777" w:rsidR="000C2F01" w:rsidRPr="00585F76" w:rsidRDefault="000C2F01" w:rsidP="000C2F01">
      <w:pPr>
        <w:ind w:left="567" w:hanging="567"/>
        <w:jc w:val="both"/>
        <w:rPr>
          <w:sz w:val="24"/>
          <w:szCs w:val="24"/>
        </w:rPr>
      </w:pPr>
    </w:p>
    <w:p w14:paraId="496E9579" w14:textId="77777777" w:rsidR="000C2F01" w:rsidRPr="00585F76" w:rsidRDefault="000C2F01" w:rsidP="000C2F01">
      <w:pPr>
        <w:ind w:left="567" w:hanging="567"/>
        <w:jc w:val="both"/>
        <w:rPr>
          <w:sz w:val="24"/>
          <w:szCs w:val="24"/>
        </w:rPr>
      </w:pPr>
      <w:r w:rsidRPr="00585F76">
        <w:rPr>
          <w:sz w:val="24"/>
          <w:szCs w:val="24"/>
        </w:rPr>
        <w:t>3</w:t>
      </w:r>
      <w:r>
        <w:rPr>
          <w:sz w:val="24"/>
          <w:szCs w:val="24"/>
        </w:rPr>
        <w:t>6</w:t>
      </w:r>
      <w:r w:rsidRPr="00585F76">
        <w:rPr>
          <w:sz w:val="24"/>
          <w:szCs w:val="24"/>
        </w:rPr>
        <w:t>.</w:t>
      </w:r>
      <w:r w:rsidRPr="00585F76">
        <w:rPr>
          <w:sz w:val="24"/>
          <w:szCs w:val="24"/>
        </w:rPr>
        <w:tab/>
        <w:t>A beruházás során csak a hatályos jogszabályokban előírt minősítéssel rendelkező anyagok, szerelvények stb. használhatók fel, melyeket Vállalkozó igazol és szavatol.</w:t>
      </w:r>
    </w:p>
    <w:p w14:paraId="32692424" w14:textId="77777777" w:rsidR="000C2F01" w:rsidRPr="00585F76" w:rsidRDefault="000C2F01" w:rsidP="000C2F01">
      <w:pPr>
        <w:ind w:left="567" w:hanging="567"/>
        <w:jc w:val="both"/>
        <w:rPr>
          <w:sz w:val="24"/>
          <w:szCs w:val="24"/>
        </w:rPr>
      </w:pPr>
    </w:p>
    <w:p w14:paraId="069C431C" w14:textId="77777777" w:rsidR="000C2F01" w:rsidRPr="00BB10F9" w:rsidRDefault="000C2F01" w:rsidP="000C2F01">
      <w:pPr>
        <w:ind w:left="567"/>
        <w:jc w:val="both"/>
        <w:rPr>
          <w:sz w:val="24"/>
          <w:szCs w:val="24"/>
        </w:rPr>
      </w:pPr>
      <w:r w:rsidRPr="00BB10F9">
        <w:rPr>
          <w:sz w:val="24"/>
          <w:szCs w:val="24"/>
        </w:rPr>
        <w:t xml:space="preserve">A Vállalkozó vállalja, hogy </w:t>
      </w:r>
    </w:p>
    <w:p w14:paraId="33C74E55" w14:textId="77777777" w:rsidR="000C2F01" w:rsidRPr="00BB10F9" w:rsidRDefault="000C2F01" w:rsidP="000C2F01">
      <w:pPr>
        <w:numPr>
          <w:ilvl w:val="0"/>
          <w:numId w:val="5"/>
        </w:numPr>
        <w:autoSpaceDE w:val="0"/>
        <w:autoSpaceDN w:val="0"/>
        <w:adjustRightInd w:val="0"/>
        <w:ind w:left="851" w:hanging="284"/>
        <w:jc w:val="both"/>
        <w:rPr>
          <w:sz w:val="24"/>
          <w:szCs w:val="24"/>
        </w:rPr>
      </w:pPr>
      <w:r w:rsidRPr="00BB10F9">
        <w:rPr>
          <w:sz w:val="24"/>
          <w:szCs w:val="24"/>
        </w:rPr>
        <w:t>a beruházás megvalósítása során a beszerzéseinél lehetőség szerint előnyben részesíti a környezetvédelmi szempontból előnyösebb termékeket, eszközöket, tevékenysége során megőrzi a természetes térszerkezetet, tevékenységének eredményével hozzájárul a tájképi/településképi/természeti/kulturális/építészeti érték vagy értékek, illetőleg a jó környezet- é</w:t>
      </w:r>
      <w:r>
        <w:rPr>
          <w:sz w:val="24"/>
          <w:szCs w:val="24"/>
        </w:rPr>
        <w:t>s egészség állapot megőrzéséhez</w:t>
      </w:r>
      <w:r w:rsidRPr="00BB10F9">
        <w:rPr>
          <w:sz w:val="24"/>
          <w:szCs w:val="24"/>
        </w:rPr>
        <w:t>, továbbá</w:t>
      </w:r>
    </w:p>
    <w:p w14:paraId="0014DF76" w14:textId="77777777" w:rsidR="000C2F01" w:rsidRPr="00BB10F9" w:rsidRDefault="000C2F01" w:rsidP="000C2F01">
      <w:pPr>
        <w:numPr>
          <w:ilvl w:val="0"/>
          <w:numId w:val="5"/>
        </w:numPr>
        <w:autoSpaceDE w:val="0"/>
        <w:autoSpaceDN w:val="0"/>
        <w:adjustRightInd w:val="0"/>
        <w:ind w:left="851" w:hanging="284"/>
        <w:jc w:val="both"/>
        <w:rPr>
          <w:sz w:val="24"/>
          <w:szCs w:val="24"/>
        </w:rPr>
      </w:pPr>
      <w:r w:rsidRPr="00BB10F9">
        <w:rPr>
          <w:sz w:val="24"/>
          <w:szCs w:val="24"/>
        </w:rPr>
        <w:t xml:space="preserve">figyelembe fogja venni az anyag- és energiatakarékossági szempontokat, valamint a természeti károk és egyéb károk okozásának elkerülése érdekében minden tőle telhetőt meg fog tenni. </w:t>
      </w:r>
    </w:p>
    <w:p w14:paraId="3BCD5768" w14:textId="77777777" w:rsidR="000C2F01" w:rsidRPr="00BB10F9" w:rsidRDefault="000C2F01" w:rsidP="000C2F01">
      <w:pPr>
        <w:tabs>
          <w:tab w:val="left" w:pos="540"/>
          <w:tab w:val="left" w:pos="567"/>
        </w:tabs>
        <w:jc w:val="both"/>
        <w:rPr>
          <w:sz w:val="24"/>
          <w:szCs w:val="24"/>
        </w:rPr>
      </w:pPr>
    </w:p>
    <w:p w14:paraId="4F9F0AB2" w14:textId="77777777" w:rsidR="000C2F01" w:rsidRPr="00585F76" w:rsidRDefault="000C2F01" w:rsidP="000C2F01">
      <w:pPr>
        <w:ind w:left="567" w:hanging="567"/>
        <w:jc w:val="both"/>
        <w:rPr>
          <w:sz w:val="24"/>
          <w:szCs w:val="24"/>
        </w:rPr>
      </w:pPr>
      <w:r>
        <w:rPr>
          <w:sz w:val="24"/>
          <w:szCs w:val="24"/>
        </w:rPr>
        <w:t xml:space="preserve">37. </w:t>
      </w:r>
      <w:r>
        <w:rPr>
          <w:sz w:val="24"/>
          <w:szCs w:val="24"/>
        </w:rPr>
        <w:tab/>
      </w:r>
      <w:r w:rsidRPr="00BB10F9">
        <w:rPr>
          <w:sz w:val="24"/>
          <w:szCs w:val="24"/>
        </w:rPr>
        <w:t>Vállalkozóval szembeni elvárás továbbá, hogy a kivitelezés folyamán szem előtt tartandó cél a helytakarékosság, a felvonulási terület minimalizálása, a környezetterhelés (zaj, por, elhagyott hulladék) megelőzése, elkerülve ezáltal a súlyos és maradandó károkozást.</w:t>
      </w:r>
    </w:p>
    <w:p w14:paraId="236A34F1" w14:textId="77777777" w:rsidR="000C2F01" w:rsidRPr="00585F76" w:rsidRDefault="000C2F01" w:rsidP="000C2F01">
      <w:pPr>
        <w:ind w:left="567" w:hanging="567"/>
        <w:jc w:val="both"/>
        <w:rPr>
          <w:bCs/>
          <w:kern w:val="36"/>
          <w:sz w:val="24"/>
          <w:szCs w:val="24"/>
        </w:rPr>
      </w:pPr>
    </w:p>
    <w:p w14:paraId="3C7DD911" w14:textId="77777777" w:rsidR="000C2F01" w:rsidRPr="00585F76" w:rsidRDefault="000C2F01" w:rsidP="000C2F01">
      <w:pPr>
        <w:ind w:left="567" w:hanging="567"/>
        <w:jc w:val="both"/>
        <w:rPr>
          <w:sz w:val="24"/>
          <w:szCs w:val="24"/>
        </w:rPr>
      </w:pPr>
      <w:r w:rsidRPr="00585F76">
        <w:rPr>
          <w:bCs/>
          <w:kern w:val="36"/>
          <w:sz w:val="24"/>
          <w:szCs w:val="24"/>
        </w:rPr>
        <w:t>3</w:t>
      </w:r>
      <w:r>
        <w:rPr>
          <w:bCs/>
          <w:kern w:val="36"/>
          <w:sz w:val="24"/>
          <w:szCs w:val="24"/>
        </w:rPr>
        <w:t>8</w:t>
      </w:r>
      <w:r w:rsidRPr="00585F76">
        <w:rPr>
          <w:bCs/>
          <w:kern w:val="36"/>
          <w:sz w:val="24"/>
          <w:szCs w:val="24"/>
        </w:rPr>
        <w:t xml:space="preserve">. </w:t>
      </w:r>
      <w:r>
        <w:rPr>
          <w:bCs/>
          <w:kern w:val="36"/>
          <w:sz w:val="24"/>
          <w:szCs w:val="24"/>
        </w:rPr>
        <w:tab/>
      </w:r>
      <w:r w:rsidRPr="00585F76">
        <w:rPr>
          <w:sz w:val="24"/>
          <w:szCs w:val="24"/>
        </w:rPr>
        <w:t>A Vállalkozó köteles a munkavégzés során a hatályos jogszabályok előírásai szerint felelős műszaki vezetőt alkalmazni.</w:t>
      </w:r>
    </w:p>
    <w:p w14:paraId="42FD4102" w14:textId="77777777" w:rsidR="000C2F01" w:rsidRPr="00592432" w:rsidRDefault="000C2F01" w:rsidP="000C2F01">
      <w:pPr>
        <w:ind w:left="567" w:hanging="567"/>
        <w:jc w:val="both"/>
        <w:rPr>
          <w:sz w:val="24"/>
          <w:szCs w:val="24"/>
        </w:rPr>
      </w:pPr>
    </w:p>
    <w:p w14:paraId="08B3CFC8" w14:textId="34D75D91" w:rsidR="000C2F01" w:rsidRPr="001577EB" w:rsidRDefault="000C2F01" w:rsidP="000C2F01">
      <w:pPr>
        <w:ind w:left="567" w:hanging="567"/>
        <w:jc w:val="both"/>
        <w:rPr>
          <w:sz w:val="24"/>
          <w:szCs w:val="24"/>
        </w:rPr>
      </w:pPr>
      <w:r>
        <w:rPr>
          <w:sz w:val="24"/>
          <w:szCs w:val="24"/>
        </w:rPr>
        <w:t>39</w:t>
      </w:r>
      <w:r w:rsidRPr="0013670A">
        <w:rPr>
          <w:sz w:val="24"/>
          <w:szCs w:val="24"/>
        </w:rPr>
        <w:t xml:space="preserve">. </w:t>
      </w:r>
      <w:r w:rsidRPr="0013670A">
        <w:rPr>
          <w:sz w:val="24"/>
          <w:szCs w:val="24"/>
        </w:rPr>
        <w:tab/>
        <w:t>A 322/</w:t>
      </w:r>
      <w:r>
        <w:rPr>
          <w:sz w:val="24"/>
          <w:szCs w:val="24"/>
        </w:rPr>
        <w:t>2015. (X. 30.) Korm. rendelet 26</w:t>
      </w:r>
      <w:r w:rsidRPr="0013670A">
        <w:rPr>
          <w:sz w:val="24"/>
          <w:szCs w:val="24"/>
        </w:rPr>
        <w:t>.</w:t>
      </w:r>
      <w:r>
        <w:rPr>
          <w:sz w:val="24"/>
          <w:szCs w:val="24"/>
        </w:rPr>
        <w:t xml:space="preserve"> </w:t>
      </w:r>
      <w:r w:rsidRPr="0013670A">
        <w:rPr>
          <w:sz w:val="24"/>
          <w:szCs w:val="24"/>
        </w:rPr>
        <w:t xml:space="preserve">§ rendelkezésére tekintettel a Vállalkozó jelen szerződés aláírásával nyilatkozik, hogy eleget tett az eljárást megindító Ajánlattételi </w:t>
      </w:r>
      <w:r w:rsidRPr="00972046">
        <w:rPr>
          <w:sz w:val="24"/>
          <w:szCs w:val="24"/>
        </w:rPr>
        <w:t>felhívás VI.3.4.) pont</w:t>
      </w:r>
      <w:r>
        <w:rPr>
          <w:sz w:val="24"/>
          <w:szCs w:val="24"/>
        </w:rPr>
        <w:t xml:space="preserve"> </w:t>
      </w:r>
      <w:r w:rsidR="0033100D">
        <w:rPr>
          <w:sz w:val="24"/>
          <w:szCs w:val="24"/>
        </w:rPr>
        <w:t>28</w:t>
      </w:r>
      <w:r w:rsidRPr="00276BF3">
        <w:rPr>
          <w:sz w:val="24"/>
          <w:szCs w:val="24"/>
        </w:rPr>
        <w:t xml:space="preserve">. </w:t>
      </w:r>
      <w:r>
        <w:rPr>
          <w:sz w:val="24"/>
          <w:szCs w:val="24"/>
        </w:rPr>
        <w:t>alpontjában</w:t>
      </w:r>
      <w:r w:rsidRPr="0013670A">
        <w:rPr>
          <w:sz w:val="24"/>
          <w:szCs w:val="24"/>
        </w:rPr>
        <w:t xml:space="preserve"> meghatározott kötelezettségének, és a szerződéskötés időpontjában </w:t>
      </w:r>
      <w:r w:rsidRPr="00752F12">
        <w:rPr>
          <w:sz w:val="24"/>
          <w:szCs w:val="24"/>
        </w:rPr>
        <w:t xml:space="preserve">rendelkezik legalább </w:t>
      </w:r>
      <w:r w:rsidR="0033100D">
        <w:rPr>
          <w:sz w:val="24"/>
          <w:szCs w:val="24"/>
        </w:rPr>
        <w:t>16</w:t>
      </w:r>
      <w:r>
        <w:rPr>
          <w:sz w:val="24"/>
          <w:szCs w:val="24"/>
        </w:rPr>
        <w:t>.000.000,-</w:t>
      </w:r>
      <w:r w:rsidRPr="00752F12">
        <w:rPr>
          <w:sz w:val="24"/>
          <w:szCs w:val="24"/>
        </w:rPr>
        <w:t xml:space="preserve"> Ft/szerződéses időtartam és legalább </w:t>
      </w:r>
      <w:r w:rsidR="0033100D">
        <w:rPr>
          <w:sz w:val="24"/>
          <w:szCs w:val="24"/>
        </w:rPr>
        <w:t>8</w:t>
      </w:r>
      <w:r>
        <w:rPr>
          <w:sz w:val="24"/>
          <w:szCs w:val="24"/>
        </w:rPr>
        <w:t>.000.000,-</w:t>
      </w:r>
      <w:r w:rsidRPr="00752F12">
        <w:rPr>
          <w:sz w:val="24"/>
          <w:szCs w:val="24"/>
        </w:rPr>
        <w:t xml:space="preserve"> Ft/káresemény értéket elérő kivitelezői (építési-sze</w:t>
      </w:r>
      <w:r w:rsidR="001577EB">
        <w:rPr>
          <w:sz w:val="24"/>
          <w:szCs w:val="24"/>
        </w:rPr>
        <w:t xml:space="preserve">relési) </w:t>
      </w:r>
      <w:r w:rsidR="001577EB" w:rsidRPr="001577EB">
        <w:rPr>
          <w:sz w:val="24"/>
          <w:szCs w:val="24"/>
        </w:rPr>
        <w:t>felelősségbiztosítással, amelyet Vállalkozónak ki kell terjesztenie jelen közbeszerzési eljárás tárgyát képező építési beruházásra.</w:t>
      </w:r>
    </w:p>
    <w:p w14:paraId="7536EE44" w14:textId="77777777" w:rsidR="000C2F01" w:rsidRPr="00585F76" w:rsidRDefault="000C2F01" w:rsidP="000C2F01">
      <w:pPr>
        <w:ind w:left="567" w:hanging="567"/>
        <w:jc w:val="both"/>
        <w:rPr>
          <w:bCs/>
          <w:kern w:val="36"/>
          <w:sz w:val="24"/>
          <w:szCs w:val="24"/>
        </w:rPr>
      </w:pPr>
    </w:p>
    <w:p w14:paraId="575F92E6" w14:textId="77777777" w:rsidR="000C2F01" w:rsidRPr="00585F76" w:rsidRDefault="000C2F01" w:rsidP="000C2F01">
      <w:pPr>
        <w:ind w:left="567" w:hanging="567"/>
        <w:jc w:val="both"/>
        <w:rPr>
          <w:sz w:val="24"/>
          <w:szCs w:val="24"/>
        </w:rPr>
      </w:pPr>
      <w:r>
        <w:rPr>
          <w:bCs/>
          <w:kern w:val="36"/>
          <w:sz w:val="24"/>
          <w:szCs w:val="24"/>
        </w:rPr>
        <w:t>40</w:t>
      </w:r>
      <w:r w:rsidRPr="004F6BB4">
        <w:rPr>
          <w:bCs/>
          <w:kern w:val="36"/>
          <w:sz w:val="24"/>
          <w:szCs w:val="24"/>
        </w:rPr>
        <w:t xml:space="preserve">. </w:t>
      </w:r>
      <w:r w:rsidRPr="004F6BB4">
        <w:rPr>
          <w:sz w:val="24"/>
          <w:szCs w:val="24"/>
        </w:rPr>
        <w:t>Vállalkozó feladata és költsége munkaterületének, valamint az általa igénybevett közterületnek (járda, úttest) tisztántartása, a hulladékok folyamatos elszállítása.</w:t>
      </w:r>
    </w:p>
    <w:p w14:paraId="0893667D" w14:textId="77777777" w:rsidR="000C2F01" w:rsidRPr="00585F76" w:rsidRDefault="000C2F01" w:rsidP="000C2F01">
      <w:pPr>
        <w:ind w:left="567" w:hanging="567"/>
        <w:jc w:val="both"/>
        <w:rPr>
          <w:sz w:val="24"/>
          <w:szCs w:val="24"/>
        </w:rPr>
      </w:pPr>
    </w:p>
    <w:p w14:paraId="19CF703A" w14:textId="77777777" w:rsidR="000C2F01" w:rsidRPr="00585F76" w:rsidRDefault="000C2F01" w:rsidP="000C2F01">
      <w:pPr>
        <w:ind w:left="567" w:hanging="567"/>
        <w:jc w:val="both"/>
        <w:rPr>
          <w:sz w:val="24"/>
          <w:szCs w:val="24"/>
        </w:rPr>
      </w:pPr>
      <w:r w:rsidRPr="00585F76">
        <w:rPr>
          <w:sz w:val="24"/>
          <w:szCs w:val="24"/>
        </w:rPr>
        <w:t>4</w:t>
      </w:r>
      <w:r>
        <w:rPr>
          <w:sz w:val="24"/>
          <w:szCs w:val="24"/>
        </w:rPr>
        <w:t>1</w:t>
      </w:r>
      <w:r w:rsidRPr="00585F76">
        <w:rPr>
          <w:sz w:val="24"/>
          <w:szCs w:val="24"/>
        </w:rPr>
        <w:t xml:space="preserve">. </w:t>
      </w:r>
      <w:r>
        <w:rPr>
          <w:sz w:val="24"/>
          <w:szCs w:val="24"/>
        </w:rPr>
        <w:tab/>
      </w:r>
      <w:r w:rsidRPr="00585F76">
        <w:rPr>
          <w:sz w:val="24"/>
          <w:szCs w:val="24"/>
        </w:rPr>
        <w:t>Vállalkozó tevékenysége alatt folyamatosan köteles a saját hatáskörében az általa végzett munkákra vonatkozó munkavédelmi és tűzvédelmi előírásokat megtartani, alvállalkozóival megtartatni, így különösen:</w:t>
      </w:r>
    </w:p>
    <w:p w14:paraId="461117FE" w14:textId="77777777" w:rsidR="000C2F01" w:rsidRPr="00585F76" w:rsidRDefault="000C2F01" w:rsidP="000C2F01">
      <w:pPr>
        <w:numPr>
          <w:ilvl w:val="0"/>
          <w:numId w:val="6"/>
        </w:numPr>
        <w:ind w:left="993" w:hanging="426"/>
        <w:jc w:val="both"/>
        <w:rPr>
          <w:sz w:val="24"/>
          <w:szCs w:val="24"/>
        </w:rPr>
      </w:pPr>
      <w:r w:rsidRPr="00585F76">
        <w:rPr>
          <w:sz w:val="24"/>
          <w:szCs w:val="24"/>
        </w:rPr>
        <w:lastRenderedPageBreak/>
        <w:t>a személyi feltételek megfelelőségét biztosítani (foglalkozás-egészségügyi, szakmai, munkaügyi, munkavédelmi koordinátori);</w:t>
      </w:r>
    </w:p>
    <w:p w14:paraId="18D24A96" w14:textId="77777777" w:rsidR="000C2F01" w:rsidRPr="00585F76" w:rsidRDefault="000C2F01" w:rsidP="000C2F01">
      <w:pPr>
        <w:numPr>
          <w:ilvl w:val="0"/>
          <w:numId w:val="6"/>
        </w:numPr>
        <w:ind w:left="993" w:hanging="426"/>
        <w:jc w:val="both"/>
        <w:rPr>
          <w:sz w:val="24"/>
          <w:szCs w:val="24"/>
        </w:rPr>
      </w:pPr>
      <w:r w:rsidRPr="00585F76">
        <w:rPr>
          <w:sz w:val="24"/>
          <w:szCs w:val="24"/>
        </w:rPr>
        <w:t>helyi körülményeknek megfelelően – a munkaterület átvétele után és a munka megkezdése előtt – a munkavállalóit a munkavédelmi és tűzvédelmi előírásokra kioktatni, azok betartását ellenőrizni;</w:t>
      </w:r>
    </w:p>
    <w:p w14:paraId="568411C4" w14:textId="77777777" w:rsidR="000C2F01" w:rsidRPr="00585F76" w:rsidRDefault="000C2F01" w:rsidP="000C2F01">
      <w:pPr>
        <w:numPr>
          <w:ilvl w:val="0"/>
          <w:numId w:val="6"/>
        </w:numPr>
        <w:ind w:left="993" w:hanging="426"/>
        <w:jc w:val="both"/>
        <w:rPr>
          <w:sz w:val="24"/>
          <w:szCs w:val="24"/>
        </w:rPr>
      </w:pPr>
      <w:r w:rsidRPr="00585F76">
        <w:rPr>
          <w:sz w:val="24"/>
          <w:szCs w:val="24"/>
        </w:rPr>
        <w:t>a szükséges egyéni védőfelszereléseket – továbbá, ha indokolt, a kollektív védőeszközöket – megfelelő mennyiségben és minőségben biztosítani (az alkalomszerű tűzveszélyes tevékenységet csak akkor kezdheti meg, ha arra az engedélyt megkapta, és az abban foglalt feltételeket a helyszínen megvalósították).</w:t>
      </w:r>
    </w:p>
    <w:p w14:paraId="23AA6BAA" w14:textId="77777777" w:rsidR="000C2F01" w:rsidRPr="00585F76" w:rsidRDefault="000C2F01" w:rsidP="000C2F01">
      <w:pPr>
        <w:jc w:val="both"/>
        <w:rPr>
          <w:bCs/>
          <w:kern w:val="36"/>
          <w:sz w:val="24"/>
          <w:szCs w:val="24"/>
        </w:rPr>
      </w:pPr>
    </w:p>
    <w:p w14:paraId="5BF11BF8" w14:textId="77777777" w:rsidR="000C2F01" w:rsidRPr="00595607" w:rsidRDefault="000C2F01" w:rsidP="000C2F01">
      <w:pPr>
        <w:ind w:left="567" w:hanging="567"/>
        <w:jc w:val="both"/>
        <w:rPr>
          <w:sz w:val="24"/>
          <w:szCs w:val="24"/>
        </w:rPr>
      </w:pPr>
      <w:r>
        <w:rPr>
          <w:bCs/>
          <w:kern w:val="36"/>
          <w:sz w:val="24"/>
          <w:szCs w:val="24"/>
        </w:rPr>
        <w:t>42</w:t>
      </w:r>
      <w:r w:rsidRPr="00595607">
        <w:rPr>
          <w:bCs/>
          <w:kern w:val="36"/>
          <w:sz w:val="24"/>
          <w:szCs w:val="24"/>
        </w:rPr>
        <w:t xml:space="preserve">. </w:t>
      </w:r>
      <w:r>
        <w:rPr>
          <w:bCs/>
          <w:kern w:val="36"/>
          <w:sz w:val="24"/>
          <w:szCs w:val="24"/>
        </w:rPr>
        <w:tab/>
      </w:r>
      <w:r w:rsidRPr="00595607">
        <w:rPr>
          <w:sz w:val="24"/>
          <w:szCs w:val="24"/>
        </w:rPr>
        <w:t>Vállalkozó a vállalt feladatok teljesítése során kizárólag érvényes munkavállalói engedéllyel, munkaszerződéssel rendelkező munkavállalókat foglalkoztathat.</w:t>
      </w:r>
    </w:p>
    <w:p w14:paraId="4BCAD04F" w14:textId="77777777" w:rsidR="000C2F01" w:rsidRPr="00595607" w:rsidRDefault="000C2F01" w:rsidP="000C2F01">
      <w:pPr>
        <w:jc w:val="both"/>
        <w:rPr>
          <w:sz w:val="24"/>
          <w:szCs w:val="24"/>
        </w:rPr>
      </w:pPr>
    </w:p>
    <w:p w14:paraId="3EA65106" w14:textId="77777777" w:rsidR="000C2F01" w:rsidRPr="00595607" w:rsidRDefault="000C2F01" w:rsidP="000C2F01">
      <w:pPr>
        <w:ind w:left="567" w:hanging="567"/>
        <w:jc w:val="both"/>
        <w:rPr>
          <w:sz w:val="24"/>
          <w:szCs w:val="24"/>
        </w:rPr>
      </w:pPr>
      <w:r>
        <w:rPr>
          <w:sz w:val="24"/>
          <w:szCs w:val="24"/>
        </w:rPr>
        <w:t>43</w:t>
      </w:r>
      <w:r w:rsidRPr="00595607">
        <w:rPr>
          <w:sz w:val="24"/>
          <w:szCs w:val="24"/>
        </w:rPr>
        <w:t xml:space="preserve">. </w:t>
      </w:r>
      <w:r>
        <w:rPr>
          <w:sz w:val="24"/>
          <w:szCs w:val="24"/>
        </w:rPr>
        <w:tab/>
      </w:r>
      <w:r w:rsidRPr="00595607">
        <w:rPr>
          <w:sz w:val="24"/>
          <w:szCs w:val="24"/>
        </w:rPr>
        <w:t>Az esetleges közterület-használati engedélyek beszerzése, valamint az ezzel összefüggő költségek kifizetése Vállalkozót terheli.</w:t>
      </w:r>
    </w:p>
    <w:p w14:paraId="0D7F235B" w14:textId="77777777" w:rsidR="000C2F01" w:rsidRPr="00595607" w:rsidRDefault="000C2F01" w:rsidP="000C2F01">
      <w:pPr>
        <w:ind w:left="567" w:hanging="567"/>
        <w:jc w:val="both"/>
        <w:rPr>
          <w:sz w:val="24"/>
          <w:szCs w:val="24"/>
        </w:rPr>
      </w:pPr>
    </w:p>
    <w:p w14:paraId="617C1B2B" w14:textId="77777777" w:rsidR="000C2F01" w:rsidRPr="00595607" w:rsidRDefault="000C2F01" w:rsidP="000C2F01">
      <w:pPr>
        <w:ind w:left="567" w:hanging="567"/>
        <w:jc w:val="both"/>
        <w:rPr>
          <w:sz w:val="24"/>
          <w:szCs w:val="24"/>
        </w:rPr>
      </w:pPr>
      <w:r>
        <w:rPr>
          <w:sz w:val="24"/>
          <w:szCs w:val="24"/>
        </w:rPr>
        <w:t>44</w:t>
      </w:r>
      <w:r w:rsidRPr="00595607">
        <w:rPr>
          <w:sz w:val="24"/>
          <w:szCs w:val="24"/>
        </w:rPr>
        <w:t xml:space="preserve">. </w:t>
      </w:r>
      <w:r>
        <w:rPr>
          <w:sz w:val="24"/>
          <w:szCs w:val="24"/>
        </w:rPr>
        <w:tab/>
      </w:r>
      <w:r w:rsidRPr="00595607">
        <w:rPr>
          <w:sz w:val="24"/>
          <w:szCs w:val="24"/>
        </w:rPr>
        <w:t>A munkaterületen az előírt figyelmeztető jelzések elhelyezéséről a Vállalkozó köteles gondoskodni.</w:t>
      </w:r>
    </w:p>
    <w:p w14:paraId="712B3AE7" w14:textId="77777777" w:rsidR="000C2F01" w:rsidRPr="00595607" w:rsidRDefault="000C2F01" w:rsidP="000C2F01">
      <w:pPr>
        <w:jc w:val="both"/>
        <w:rPr>
          <w:sz w:val="24"/>
          <w:szCs w:val="24"/>
        </w:rPr>
      </w:pPr>
    </w:p>
    <w:p w14:paraId="227F9A8B" w14:textId="77777777" w:rsidR="000C2F01" w:rsidRDefault="000C2F01" w:rsidP="000C2F01">
      <w:pPr>
        <w:ind w:left="567" w:hanging="567"/>
        <w:jc w:val="both"/>
        <w:rPr>
          <w:sz w:val="24"/>
          <w:szCs w:val="24"/>
        </w:rPr>
      </w:pPr>
      <w:r>
        <w:rPr>
          <w:sz w:val="24"/>
          <w:szCs w:val="24"/>
        </w:rPr>
        <w:t>45</w:t>
      </w:r>
      <w:r w:rsidRPr="00595607">
        <w:rPr>
          <w:sz w:val="24"/>
          <w:szCs w:val="24"/>
        </w:rPr>
        <w:t xml:space="preserve">. </w:t>
      </w:r>
      <w:r>
        <w:rPr>
          <w:sz w:val="24"/>
          <w:szCs w:val="24"/>
        </w:rPr>
        <w:tab/>
      </w:r>
      <w:r w:rsidRPr="00595607">
        <w:rPr>
          <w:sz w:val="24"/>
          <w:szCs w:val="24"/>
        </w:rPr>
        <w:t xml:space="preserve">Vállalkozó köteles megtenni minden ésszerű lépést a környezet védelmére a munkaterületen és a megközelítési útvonalain, továbbá biztosítania kell, hogy személyek, közvagyon vagy egyebek sérülését, károkozását Vállalkozónak felróható okból bekövetkező légszennyezés, zaj, vagy egyéb ne eredményezze. </w:t>
      </w:r>
    </w:p>
    <w:p w14:paraId="14588C42" w14:textId="77777777" w:rsidR="000C2F01" w:rsidRDefault="000C2F01" w:rsidP="000C2F01">
      <w:pPr>
        <w:ind w:left="567" w:hanging="567"/>
        <w:jc w:val="both"/>
        <w:rPr>
          <w:sz w:val="24"/>
          <w:szCs w:val="24"/>
        </w:rPr>
      </w:pPr>
    </w:p>
    <w:p w14:paraId="24097793" w14:textId="77777777" w:rsidR="000C2F01" w:rsidRPr="00585F76" w:rsidRDefault="000C2F01" w:rsidP="000C2F01">
      <w:pPr>
        <w:ind w:left="567" w:hanging="567"/>
        <w:jc w:val="both"/>
        <w:rPr>
          <w:sz w:val="24"/>
          <w:szCs w:val="24"/>
        </w:rPr>
      </w:pPr>
      <w:r>
        <w:rPr>
          <w:sz w:val="24"/>
          <w:szCs w:val="24"/>
        </w:rPr>
        <w:t>46.</w:t>
      </w:r>
      <w:r>
        <w:rPr>
          <w:sz w:val="24"/>
          <w:szCs w:val="24"/>
        </w:rPr>
        <w:tab/>
      </w:r>
      <w:r w:rsidRPr="00595607">
        <w:rPr>
          <w:sz w:val="24"/>
          <w:szCs w:val="24"/>
        </w:rPr>
        <w:t>A Vállalkozó szükség szerint köteles beszerezni az illetékes környezetvédelmi hatóságtól a munka végzéséhez kötött engedélyeket. (munkaidőben megengedett zajkibocsátási határértékek, veszélyes anyagok lerakására, tárolására, vonatkozó engedélyek, stb.).</w:t>
      </w:r>
    </w:p>
    <w:p w14:paraId="1A3D13B4" w14:textId="77777777" w:rsidR="000C2F01" w:rsidRPr="00585F76" w:rsidRDefault="000C2F01" w:rsidP="000C2F01">
      <w:pPr>
        <w:jc w:val="both"/>
        <w:rPr>
          <w:sz w:val="24"/>
          <w:szCs w:val="24"/>
        </w:rPr>
      </w:pPr>
    </w:p>
    <w:p w14:paraId="342996F1" w14:textId="77777777" w:rsidR="000C2F01" w:rsidRPr="00585F76" w:rsidRDefault="000C2F01" w:rsidP="000C2F01">
      <w:pPr>
        <w:jc w:val="center"/>
        <w:rPr>
          <w:b/>
          <w:bCs/>
          <w:kern w:val="36"/>
          <w:sz w:val="24"/>
          <w:szCs w:val="24"/>
        </w:rPr>
      </w:pPr>
      <w:r w:rsidRPr="00585F76">
        <w:rPr>
          <w:b/>
          <w:bCs/>
          <w:kern w:val="36"/>
          <w:sz w:val="24"/>
          <w:szCs w:val="24"/>
        </w:rPr>
        <w:t>V. Átadás- átvétel</w:t>
      </w:r>
    </w:p>
    <w:p w14:paraId="3A905805" w14:textId="77777777" w:rsidR="000C2F01" w:rsidRPr="00585F76" w:rsidRDefault="000C2F01" w:rsidP="000C2F01">
      <w:pPr>
        <w:tabs>
          <w:tab w:val="left" w:pos="540"/>
          <w:tab w:val="left" w:pos="567"/>
        </w:tabs>
        <w:jc w:val="both"/>
        <w:rPr>
          <w:sz w:val="24"/>
          <w:szCs w:val="24"/>
        </w:rPr>
      </w:pPr>
    </w:p>
    <w:p w14:paraId="4E8D81B2" w14:textId="509DC165" w:rsidR="000C2F01" w:rsidRDefault="000C2F01" w:rsidP="00EA07FF">
      <w:pPr>
        <w:ind w:left="567" w:hanging="567"/>
        <w:jc w:val="both"/>
        <w:rPr>
          <w:sz w:val="24"/>
          <w:szCs w:val="24"/>
        </w:rPr>
      </w:pPr>
      <w:r>
        <w:rPr>
          <w:sz w:val="24"/>
          <w:szCs w:val="24"/>
        </w:rPr>
        <w:t>47</w:t>
      </w:r>
      <w:r w:rsidRPr="00595607">
        <w:rPr>
          <w:sz w:val="24"/>
          <w:szCs w:val="24"/>
        </w:rPr>
        <w:t>.</w:t>
      </w:r>
      <w:r w:rsidRPr="00595607">
        <w:rPr>
          <w:sz w:val="24"/>
          <w:szCs w:val="24"/>
        </w:rPr>
        <w:tab/>
      </w:r>
      <w:r w:rsidR="00EA07FF" w:rsidRPr="00243E60">
        <w:rPr>
          <w:sz w:val="24"/>
          <w:szCs w:val="24"/>
        </w:rPr>
        <w:t>A Vállalkozó az elkészült kivitelezést az 5. pontban megjelölt határidőben készre jelenti Megrendelőnek és ezt követően átadás-átvételi eljárás keretében adja át. A</w:t>
      </w:r>
      <w:r w:rsidR="00EA07FF">
        <w:rPr>
          <w:sz w:val="24"/>
          <w:szCs w:val="24"/>
        </w:rPr>
        <w:t xml:space="preserve"> készre jelentést követő 5 napon belül</w:t>
      </w:r>
      <w:r w:rsidR="00EA07FF" w:rsidRPr="00243E60">
        <w:rPr>
          <w:sz w:val="24"/>
          <w:szCs w:val="24"/>
        </w:rPr>
        <w:t xml:space="preserve"> Megrendelő – a műszaki ellenőr útján - az eljárásra meghívja a jogszabályokban megjelölt szerveket</w:t>
      </w:r>
      <w:r w:rsidR="00EA07FF">
        <w:rPr>
          <w:sz w:val="24"/>
          <w:szCs w:val="24"/>
        </w:rPr>
        <w:t>, valamint intézkedik a műszaki átadás-átvételi eljárás megszervezését illetően</w:t>
      </w:r>
      <w:r w:rsidR="00EA07FF" w:rsidRPr="00243E60">
        <w:rPr>
          <w:sz w:val="24"/>
          <w:szCs w:val="24"/>
        </w:rPr>
        <w:t>.</w:t>
      </w:r>
      <w:r w:rsidR="00EA07FF" w:rsidRPr="00595607">
        <w:rPr>
          <w:sz w:val="24"/>
          <w:szCs w:val="24"/>
        </w:rPr>
        <w:t xml:space="preserve"> Az átadás-átvétel eljárás során a Vállalkozó köteles átadni a Megrendelő részére a beépített anyagok (termékek, berendezések) megfelelőségi igazolásait (gépkönyveket, garancialeveleket, műszaki tanúsító bizonyítványokat, stb.).</w:t>
      </w:r>
    </w:p>
    <w:p w14:paraId="25B56740" w14:textId="77777777" w:rsidR="000C2F01" w:rsidRPr="00595607" w:rsidRDefault="000C2F01" w:rsidP="000C2F01">
      <w:pPr>
        <w:ind w:left="567" w:hanging="567"/>
        <w:jc w:val="both"/>
        <w:rPr>
          <w:sz w:val="24"/>
          <w:szCs w:val="24"/>
        </w:rPr>
      </w:pPr>
    </w:p>
    <w:p w14:paraId="3B46D712" w14:textId="77777777" w:rsidR="000C2F01" w:rsidRPr="00595607" w:rsidRDefault="000C2F01" w:rsidP="000C2F01">
      <w:pPr>
        <w:ind w:left="567" w:hanging="567"/>
        <w:jc w:val="both"/>
        <w:rPr>
          <w:sz w:val="24"/>
          <w:szCs w:val="24"/>
        </w:rPr>
      </w:pPr>
      <w:r>
        <w:rPr>
          <w:sz w:val="24"/>
          <w:szCs w:val="24"/>
        </w:rPr>
        <w:t>48</w:t>
      </w:r>
      <w:r w:rsidRPr="00595607">
        <w:rPr>
          <w:sz w:val="24"/>
          <w:szCs w:val="24"/>
        </w:rPr>
        <w:t>.</w:t>
      </w:r>
      <w:r w:rsidRPr="00595607">
        <w:rPr>
          <w:sz w:val="24"/>
          <w:szCs w:val="24"/>
        </w:rPr>
        <w:tab/>
        <w:t xml:space="preserve">Az átadás-átvételi </w:t>
      </w:r>
      <w:r w:rsidRPr="00B352F4">
        <w:rPr>
          <w:sz w:val="24"/>
          <w:szCs w:val="24"/>
        </w:rPr>
        <w:t>eljárásról, mely legfeljebb 15 nap lehet, a felek</w:t>
      </w:r>
      <w:r w:rsidRPr="00595607">
        <w:rPr>
          <w:sz w:val="24"/>
          <w:szCs w:val="24"/>
        </w:rPr>
        <w:t xml:space="preserve"> - mindkét fél részéről aláírt - jegyzőkönyvet vesznek fel, amelyben rögzítik a kivitelezési munka átvételét vagy annak megtagadását, az észlelt mennyiségi hiányokat és minőségi hibákat, valamint a Megrendelő által érvényesíteni kívánt szavatossági igényeket. A megállapított hibákat, hiányokat a Vállalkozónak a jegyzőkönyvben rögzített határidőn belül ki kell küszöbölnie, továbbá el kell végeznie az átadás-átvételi eljárás során valamely hatóság által előírt munkákat is.</w:t>
      </w:r>
    </w:p>
    <w:p w14:paraId="27B598B2" w14:textId="77777777" w:rsidR="000C2F01" w:rsidRPr="00595607" w:rsidRDefault="000C2F01" w:rsidP="000C2F01">
      <w:pPr>
        <w:ind w:left="567" w:hanging="567"/>
        <w:jc w:val="both"/>
        <w:rPr>
          <w:sz w:val="24"/>
          <w:szCs w:val="24"/>
        </w:rPr>
      </w:pPr>
    </w:p>
    <w:p w14:paraId="7CAF9F41" w14:textId="77777777" w:rsidR="000C2F01" w:rsidRPr="00585F76" w:rsidRDefault="000C2F01" w:rsidP="000C2F01">
      <w:pPr>
        <w:ind w:left="567" w:hanging="567"/>
        <w:jc w:val="both"/>
        <w:rPr>
          <w:sz w:val="24"/>
          <w:szCs w:val="24"/>
        </w:rPr>
      </w:pPr>
      <w:r>
        <w:rPr>
          <w:sz w:val="24"/>
          <w:szCs w:val="24"/>
        </w:rPr>
        <w:t>49</w:t>
      </w:r>
      <w:r w:rsidRPr="00595607">
        <w:rPr>
          <w:sz w:val="24"/>
          <w:szCs w:val="24"/>
        </w:rPr>
        <w:t>.</w:t>
      </w:r>
      <w:r w:rsidRPr="00595607">
        <w:rPr>
          <w:sz w:val="24"/>
          <w:szCs w:val="24"/>
        </w:rPr>
        <w:tab/>
        <w:t xml:space="preserve">A Megrendelő nem tagadhatja meg az átvételt a létesítmény rendeltetésszerű használatát nem akadályozó kisebb jelentőségű hibák, hiányosságok miatt. Ha az átvétel megtörtént, az észlelt kisebb hibákat, hiányosságokat azonban a Vállalkozó a jegyzőkönyvben </w:t>
      </w:r>
      <w:r w:rsidRPr="00595607">
        <w:rPr>
          <w:sz w:val="24"/>
          <w:szCs w:val="24"/>
        </w:rPr>
        <w:lastRenderedPageBreak/>
        <w:t>megjelölt határidőre mégsem küszöböli ki, akkor a Megrendelő jogosult a javítást (a hiányzó munkát) a Vállalkozó költségére mással elvégeztetni, illetve díjleszállításra jogosult. A hibák kijavításához (hiányok pótlásához) illetve az igényelt díjleszállításhoz igényelt szükséges összeget a Megrendelő jogosult az átadás-átvételt követően a Vállalkozó által kiállított végszámlából visszatartani.</w:t>
      </w:r>
    </w:p>
    <w:p w14:paraId="787D8276" w14:textId="77777777" w:rsidR="000C2F01" w:rsidRPr="00585F76" w:rsidRDefault="000C2F01" w:rsidP="000C2F01">
      <w:pPr>
        <w:tabs>
          <w:tab w:val="left" w:pos="540"/>
          <w:tab w:val="left" w:pos="567"/>
        </w:tabs>
        <w:jc w:val="both"/>
        <w:rPr>
          <w:sz w:val="24"/>
          <w:szCs w:val="24"/>
        </w:rPr>
      </w:pPr>
    </w:p>
    <w:p w14:paraId="0202E0D5" w14:textId="77777777" w:rsidR="000C2F01" w:rsidRPr="00585F76" w:rsidRDefault="000C2F01" w:rsidP="000C2F01">
      <w:pPr>
        <w:ind w:left="567" w:hanging="567"/>
        <w:jc w:val="both"/>
        <w:rPr>
          <w:sz w:val="24"/>
          <w:szCs w:val="24"/>
        </w:rPr>
      </w:pPr>
      <w:r>
        <w:rPr>
          <w:sz w:val="24"/>
          <w:szCs w:val="24"/>
        </w:rPr>
        <w:t>50</w:t>
      </w:r>
      <w:r w:rsidRPr="00585F76">
        <w:rPr>
          <w:sz w:val="24"/>
          <w:szCs w:val="24"/>
        </w:rPr>
        <w:t>.</w:t>
      </w:r>
      <w:r w:rsidRPr="00585F76">
        <w:rPr>
          <w:sz w:val="24"/>
          <w:szCs w:val="24"/>
        </w:rPr>
        <w:tab/>
        <w:t>Amennyiben a Megrendelő az átvételt a rendeltetésszerű használatot akadályozó nagyobb jelentőségű hibák, hiányosságok miatt jogszerűen megtagadta, akkor a jegyzőkönyvben a felek az újabb átadás-átvételre olyan határidőt tűznek ki, amely elegendő a hibák (hiányok) kiküszöbölésére. Ha ez a póthatáridő is eredménytelenül telik el, akkor a Megrendelő gyakorolhatja a hibás teljesítésből eredő jogait.</w:t>
      </w:r>
    </w:p>
    <w:p w14:paraId="4377F783" w14:textId="77777777" w:rsidR="000C2F01" w:rsidRPr="00585F76" w:rsidRDefault="000C2F01" w:rsidP="000C2F01">
      <w:pPr>
        <w:ind w:left="567" w:hanging="567"/>
        <w:jc w:val="both"/>
        <w:rPr>
          <w:sz w:val="24"/>
          <w:szCs w:val="24"/>
        </w:rPr>
      </w:pPr>
    </w:p>
    <w:p w14:paraId="6C5F35E8" w14:textId="77777777" w:rsidR="000C2F01" w:rsidRPr="00585F76" w:rsidRDefault="000C2F01" w:rsidP="000C2F01">
      <w:pPr>
        <w:ind w:left="567" w:hanging="567"/>
        <w:jc w:val="center"/>
        <w:outlineLvl w:val="1"/>
        <w:rPr>
          <w:b/>
          <w:bCs/>
          <w:sz w:val="24"/>
          <w:szCs w:val="24"/>
        </w:rPr>
      </w:pPr>
      <w:r w:rsidRPr="00585F76">
        <w:rPr>
          <w:b/>
          <w:bCs/>
          <w:iCs/>
          <w:sz w:val="24"/>
          <w:szCs w:val="24"/>
        </w:rPr>
        <w:t>VI. A szerződésszegés jogkövetkezményei</w:t>
      </w:r>
    </w:p>
    <w:p w14:paraId="1BA3E38B" w14:textId="77777777" w:rsidR="000C2F01" w:rsidRPr="00705CAF" w:rsidRDefault="000C2F01" w:rsidP="000C2F01">
      <w:pPr>
        <w:ind w:left="567" w:hanging="567"/>
        <w:jc w:val="both"/>
        <w:rPr>
          <w:sz w:val="24"/>
          <w:szCs w:val="24"/>
        </w:rPr>
      </w:pPr>
    </w:p>
    <w:p w14:paraId="795D1273" w14:textId="77777777" w:rsidR="000C2F01" w:rsidRDefault="000C2F01" w:rsidP="000C2F01">
      <w:pPr>
        <w:ind w:left="567" w:hanging="567"/>
        <w:jc w:val="both"/>
        <w:rPr>
          <w:sz w:val="24"/>
          <w:szCs w:val="24"/>
        </w:rPr>
      </w:pPr>
      <w:r>
        <w:rPr>
          <w:sz w:val="24"/>
          <w:szCs w:val="24"/>
        </w:rPr>
        <w:t>51</w:t>
      </w:r>
      <w:r w:rsidRPr="00705CAF">
        <w:rPr>
          <w:sz w:val="24"/>
          <w:szCs w:val="24"/>
        </w:rPr>
        <w:t>.</w:t>
      </w:r>
      <w:r w:rsidRPr="00705CAF">
        <w:rPr>
          <w:sz w:val="24"/>
          <w:szCs w:val="24"/>
        </w:rPr>
        <w:tab/>
        <w:t>A 2013. évi V. törvény 6:186. § (1) bekezdése szerint nyertes Vállalkozó kötbér fizetésére köteles, ha olyan okból, amelyért felelős, megszegi a szerződést (a szerződés késedelmes teljesítése, hibás teljesítése, vagy meghiúsulása esetén). Vállalkozó mentesül a kötbérfizetési kötelezettség alól, ha szerződésszegését kimenti.</w:t>
      </w:r>
    </w:p>
    <w:p w14:paraId="19E5CAF1" w14:textId="77777777" w:rsidR="000C2F01" w:rsidRPr="00705CAF" w:rsidRDefault="000C2F01" w:rsidP="009A7C7D">
      <w:pPr>
        <w:ind w:left="567"/>
        <w:jc w:val="both"/>
        <w:rPr>
          <w:sz w:val="24"/>
          <w:szCs w:val="24"/>
        </w:rPr>
      </w:pPr>
    </w:p>
    <w:p w14:paraId="1FA73E31" w14:textId="77777777" w:rsidR="000C2F01" w:rsidRDefault="000C2F01" w:rsidP="000C2F01">
      <w:pPr>
        <w:ind w:left="567" w:hanging="567"/>
        <w:jc w:val="both"/>
        <w:rPr>
          <w:b/>
          <w:sz w:val="24"/>
          <w:szCs w:val="24"/>
        </w:rPr>
      </w:pPr>
      <w:r>
        <w:rPr>
          <w:sz w:val="24"/>
          <w:szCs w:val="24"/>
        </w:rPr>
        <w:t>52</w:t>
      </w:r>
      <w:r w:rsidRPr="00595607">
        <w:rPr>
          <w:sz w:val="24"/>
          <w:szCs w:val="24"/>
        </w:rPr>
        <w:t>.</w:t>
      </w:r>
      <w:r w:rsidRPr="00595607">
        <w:rPr>
          <w:b/>
          <w:sz w:val="24"/>
          <w:szCs w:val="24"/>
        </w:rPr>
        <w:t xml:space="preserve"> </w:t>
      </w:r>
      <w:r w:rsidRPr="00595607">
        <w:rPr>
          <w:b/>
          <w:sz w:val="24"/>
          <w:szCs w:val="24"/>
        </w:rPr>
        <w:tab/>
      </w:r>
      <w:r w:rsidRPr="00595607">
        <w:rPr>
          <w:b/>
          <w:sz w:val="24"/>
          <w:szCs w:val="24"/>
          <w:u w:val="single"/>
        </w:rPr>
        <w:t>Késedelem esetére kikötött kötbér:</w:t>
      </w:r>
      <w:r w:rsidRPr="00705CAF">
        <w:rPr>
          <w:b/>
          <w:sz w:val="24"/>
          <w:szCs w:val="24"/>
        </w:rPr>
        <w:t xml:space="preserve"> </w:t>
      </w:r>
    </w:p>
    <w:p w14:paraId="6E09B1F1" w14:textId="77777777" w:rsidR="000C2F01" w:rsidRPr="00705CAF" w:rsidRDefault="000C2F01" w:rsidP="000C2F01">
      <w:pPr>
        <w:ind w:left="567" w:hanging="567"/>
        <w:jc w:val="both"/>
        <w:rPr>
          <w:b/>
          <w:sz w:val="24"/>
          <w:szCs w:val="24"/>
        </w:rPr>
      </w:pPr>
    </w:p>
    <w:p w14:paraId="04FC6A15" w14:textId="787E44EF" w:rsidR="000C2F01" w:rsidRDefault="000C2F01" w:rsidP="000C2F01">
      <w:pPr>
        <w:ind w:left="567"/>
        <w:jc w:val="both"/>
        <w:rPr>
          <w:sz w:val="24"/>
          <w:szCs w:val="24"/>
        </w:rPr>
      </w:pPr>
      <w:r w:rsidRPr="00595607">
        <w:rPr>
          <w:sz w:val="24"/>
          <w:szCs w:val="24"/>
        </w:rPr>
        <w:t>A Vállalkozó a neki felróható okból előálló késedelem esetére késedelmi kötbér megfizetésére köteles Megr</w:t>
      </w:r>
      <w:r>
        <w:rPr>
          <w:sz w:val="24"/>
          <w:szCs w:val="24"/>
        </w:rPr>
        <w:t>endelő</w:t>
      </w:r>
      <w:r w:rsidR="009A7C7D">
        <w:rPr>
          <w:sz w:val="24"/>
          <w:szCs w:val="24"/>
        </w:rPr>
        <w:t xml:space="preserve"> részére. Mértéke a teljes</w:t>
      </w:r>
      <w:r w:rsidRPr="00595607">
        <w:rPr>
          <w:sz w:val="24"/>
          <w:szCs w:val="24"/>
        </w:rPr>
        <w:t xml:space="preserve"> nettó vállalkozói díj </w:t>
      </w:r>
      <w:r w:rsidR="009A7C7D">
        <w:rPr>
          <w:sz w:val="24"/>
          <w:szCs w:val="24"/>
        </w:rPr>
        <w:t>0,2</w:t>
      </w:r>
      <w:r>
        <w:rPr>
          <w:sz w:val="24"/>
          <w:szCs w:val="24"/>
        </w:rPr>
        <w:t xml:space="preserve"> </w:t>
      </w:r>
      <w:r w:rsidRPr="00595607">
        <w:rPr>
          <w:sz w:val="24"/>
          <w:szCs w:val="24"/>
        </w:rPr>
        <w:t xml:space="preserve">%-a / nap. </w:t>
      </w:r>
    </w:p>
    <w:p w14:paraId="4FC8E91E" w14:textId="77777777" w:rsidR="009A7C7D" w:rsidRPr="009A7C7D" w:rsidRDefault="009A7C7D" w:rsidP="009A7C7D">
      <w:pPr>
        <w:ind w:left="567"/>
        <w:jc w:val="both"/>
        <w:rPr>
          <w:sz w:val="24"/>
          <w:szCs w:val="24"/>
        </w:rPr>
      </w:pPr>
      <w:r w:rsidRPr="009A7C7D">
        <w:rPr>
          <w:sz w:val="24"/>
          <w:szCs w:val="24"/>
        </w:rPr>
        <w:t>A késedelmi kötbér maximum 20 napig kerül felszámításra, ezt követően a Megrendelő jogosult a szerződéstől egyoldalú jognyilatkozattal elállni illetve azt felmondani. Amennyiben a késedelmi kötbér eléri a maximumát Megrendelő jogosulttá válik meghiúsulási kötbérre.</w:t>
      </w:r>
    </w:p>
    <w:p w14:paraId="69A403F4" w14:textId="77777777" w:rsidR="009A7C7D" w:rsidRPr="009A7C7D" w:rsidRDefault="009A7C7D" w:rsidP="009A7C7D">
      <w:pPr>
        <w:autoSpaceDE w:val="0"/>
        <w:autoSpaceDN w:val="0"/>
        <w:adjustRightInd w:val="0"/>
        <w:ind w:left="567"/>
        <w:jc w:val="both"/>
        <w:rPr>
          <w:sz w:val="24"/>
          <w:szCs w:val="24"/>
        </w:rPr>
      </w:pPr>
      <w:r w:rsidRPr="009A7C7D">
        <w:rPr>
          <w:sz w:val="24"/>
          <w:szCs w:val="24"/>
        </w:rPr>
        <w:t>A késedelmi kötbér összege a késedelembe esés pillanatától a Megrendelő külön felszólítása nélkül azonnal esedékes.</w:t>
      </w:r>
    </w:p>
    <w:p w14:paraId="5438A299" w14:textId="77777777" w:rsidR="009A7C7D" w:rsidRPr="009A7C7D" w:rsidRDefault="009A7C7D" w:rsidP="009A7C7D">
      <w:pPr>
        <w:ind w:left="567"/>
        <w:jc w:val="both"/>
        <w:rPr>
          <w:sz w:val="24"/>
          <w:szCs w:val="24"/>
        </w:rPr>
      </w:pPr>
      <w:r w:rsidRPr="009A7C7D">
        <w:rPr>
          <w:sz w:val="24"/>
          <w:szCs w:val="24"/>
        </w:rPr>
        <w:t>Megrendelő a késedelmi kötbér összegét jogosult a Vállalkozó által kiállított számlába beszámítani a Kbt. 135. § (6) bekezdésében foglaltak figyelembe vételével.</w:t>
      </w:r>
    </w:p>
    <w:p w14:paraId="1BC2A432" w14:textId="77777777" w:rsidR="009A7C7D" w:rsidRDefault="009A7C7D" w:rsidP="009A7C7D">
      <w:pPr>
        <w:ind w:left="567"/>
        <w:jc w:val="both"/>
        <w:rPr>
          <w:sz w:val="24"/>
          <w:szCs w:val="24"/>
        </w:rPr>
      </w:pPr>
      <w:r w:rsidRPr="009A7C7D">
        <w:rPr>
          <w:sz w:val="24"/>
          <w:szCs w:val="24"/>
        </w:rPr>
        <w:t>Amennyiben a számlából történő levonásra nincs lehetőség, vagy a számla összege nem nyújt fedezetet a teljes követelésre, akkor a hibás teljesítési és/vagy késedelmi kötbér alapján esedékes összeget a Vállalkozó köteles 10 napon belül a Megrendelőnek átutalni.</w:t>
      </w:r>
    </w:p>
    <w:p w14:paraId="0C66C902" w14:textId="77777777" w:rsidR="009A7C7D" w:rsidRPr="009A7C7D" w:rsidRDefault="009A7C7D" w:rsidP="009A7C7D">
      <w:pPr>
        <w:ind w:left="567"/>
        <w:jc w:val="both"/>
        <w:rPr>
          <w:b/>
          <w:sz w:val="24"/>
          <w:szCs w:val="24"/>
        </w:rPr>
      </w:pPr>
    </w:p>
    <w:p w14:paraId="41D6C536" w14:textId="77777777" w:rsidR="000C2F01" w:rsidRDefault="000C2F01" w:rsidP="009A7C7D">
      <w:pPr>
        <w:ind w:left="567" w:hanging="567"/>
        <w:jc w:val="both"/>
        <w:rPr>
          <w:b/>
          <w:sz w:val="24"/>
          <w:szCs w:val="24"/>
        </w:rPr>
      </w:pPr>
      <w:r>
        <w:rPr>
          <w:b/>
          <w:sz w:val="24"/>
          <w:szCs w:val="24"/>
        </w:rPr>
        <w:t>53</w:t>
      </w:r>
      <w:r w:rsidRPr="00E11573">
        <w:rPr>
          <w:b/>
          <w:sz w:val="24"/>
          <w:szCs w:val="24"/>
        </w:rPr>
        <w:t xml:space="preserve">. </w:t>
      </w:r>
      <w:r w:rsidRPr="00E11573">
        <w:rPr>
          <w:b/>
          <w:sz w:val="24"/>
          <w:szCs w:val="24"/>
        </w:rPr>
        <w:tab/>
      </w:r>
      <w:r w:rsidRPr="00E11573">
        <w:rPr>
          <w:b/>
          <w:sz w:val="24"/>
          <w:szCs w:val="24"/>
          <w:u w:val="single"/>
        </w:rPr>
        <w:t>Hibás teljesítés esetére kikötött kötbér:</w:t>
      </w:r>
      <w:r w:rsidRPr="00705CAF">
        <w:rPr>
          <w:b/>
          <w:sz w:val="24"/>
          <w:szCs w:val="24"/>
        </w:rPr>
        <w:t xml:space="preserve"> </w:t>
      </w:r>
    </w:p>
    <w:p w14:paraId="67587C03" w14:textId="77777777" w:rsidR="000C2F01" w:rsidRPr="00705CAF" w:rsidRDefault="000C2F01" w:rsidP="000C2F01">
      <w:pPr>
        <w:ind w:left="567" w:hanging="567"/>
        <w:jc w:val="both"/>
        <w:rPr>
          <w:b/>
          <w:sz w:val="24"/>
          <w:szCs w:val="24"/>
        </w:rPr>
      </w:pPr>
    </w:p>
    <w:p w14:paraId="3A2A4905" w14:textId="77777777" w:rsidR="009A7C7D" w:rsidRPr="009A7C7D" w:rsidRDefault="009A7C7D" w:rsidP="009A7C7D">
      <w:pPr>
        <w:ind w:left="567"/>
        <w:jc w:val="both"/>
        <w:rPr>
          <w:bCs/>
          <w:sz w:val="24"/>
          <w:szCs w:val="24"/>
        </w:rPr>
      </w:pPr>
      <w:r w:rsidRPr="009A7C7D">
        <w:rPr>
          <w:bCs/>
          <w:sz w:val="24"/>
          <w:szCs w:val="24"/>
        </w:rPr>
        <w:t xml:space="preserve">Amennyiben a Vállalkozó hibásan teljesíti kötelezettségét, a teljesítés a Vállalkozó érdekkörébe tartozó okból kifolyólag nem szerződésszerű, úgy a Megrendelő írásban a hibák pontos megjelölésével felhívja a Vállalkozót a hibák javítására a Megrendelő által megadott határidőn belül. </w:t>
      </w:r>
    </w:p>
    <w:p w14:paraId="03400BB4" w14:textId="77777777" w:rsidR="009A7C7D" w:rsidRPr="009A7C7D" w:rsidRDefault="009A7C7D" w:rsidP="009A7C7D">
      <w:pPr>
        <w:ind w:left="567"/>
        <w:jc w:val="both"/>
        <w:rPr>
          <w:bCs/>
          <w:sz w:val="24"/>
          <w:szCs w:val="24"/>
        </w:rPr>
      </w:pPr>
      <w:r w:rsidRPr="009A7C7D">
        <w:rPr>
          <w:sz w:val="24"/>
          <w:szCs w:val="24"/>
        </w:rPr>
        <w:t>A hibás teljesítési (minőségi) kötbért Megrendelő a Vállalkozó nem szerződésszerű (rész) teljesítése esetén érvényesíti, amennyiben a hibás teljesítés a Vállalkozó, vagy az általa a teljesítésbe szabályszerűen bevont közreműködőknek róható fel. A hibás teljesítési (minőségi) kötbér mértéke a hibás teljesítéssel érintett rész Megrendelő műszaki ellenőre által megállapított nettó értékének az 5,00%-a.</w:t>
      </w:r>
    </w:p>
    <w:p w14:paraId="4B0DA56C" w14:textId="77777777" w:rsidR="009A7C7D" w:rsidRPr="009A7C7D" w:rsidRDefault="009A7C7D" w:rsidP="009A7C7D">
      <w:pPr>
        <w:autoSpaceDE w:val="0"/>
        <w:autoSpaceDN w:val="0"/>
        <w:adjustRightInd w:val="0"/>
        <w:ind w:left="567"/>
        <w:jc w:val="both"/>
        <w:rPr>
          <w:sz w:val="24"/>
          <w:szCs w:val="24"/>
        </w:rPr>
      </w:pPr>
      <w:r w:rsidRPr="009A7C7D">
        <w:rPr>
          <w:sz w:val="24"/>
          <w:szCs w:val="24"/>
        </w:rPr>
        <w:t>A hibás teljesítési kötbér összege a hiba kijavítására meghatározott határidőt követően a késedelembe esés pillanatától esedékes.</w:t>
      </w:r>
    </w:p>
    <w:p w14:paraId="65900071" w14:textId="77777777" w:rsidR="009A7C7D" w:rsidRPr="009A7C7D" w:rsidRDefault="009A7C7D" w:rsidP="009A7C7D">
      <w:pPr>
        <w:ind w:left="567"/>
        <w:jc w:val="both"/>
        <w:rPr>
          <w:sz w:val="24"/>
          <w:szCs w:val="24"/>
        </w:rPr>
      </w:pPr>
      <w:r w:rsidRPr="009A7C7D">
        <w:rPr>
          <w:sz w:val="24"/>
          <w:szCs w:val="24"/>
        </w:rPr>
        <w:lastRenderedPageBreak/>
        <w:t>Megrendelő a hibás teljesítési kötbér összegét jogosult a Vállalkozó által kiállított számlába beszámítani a Kbt. 135. § (6) bekezdésében foglaltak figyelembe vételével.</w:t>
      </w:r>
    </w:p>
    <w:p w14:paraId="606DE895" w14:textId="77777777" w:rsidR="009A7C7D" w:rsidRDefault="009A7C7D" w:rsidP="009A7C7D">
      <w:pPr>
        <w:ind w:left="567"/>
        <w:jc w:val="both"/>
        <w:rPr>
          <w:sz w:val="24"/>
          <w:szCs w:val="24"/>
        </w:rPr>
      </w:pPr>
      <w:r w:rsidRPr="009A7C7D">
        <w:rPr>
          <w:sz w:val="24"/>
          <w:szCs w:val="24"/>
        </w:rPr>
        <w:t>Amennyiben a számlából történő levonásra nincs lehetőség, vagy a számla összege nem nyújt fedezetet a teljes követelésre, akkor a hibás teljesítési kötbér alapján esedékes összeget a Vállalkozó köteles 10 napon belül a Megrendelőnek átutalni.</w:t>
      </w:r>
    </w:p>
    <w:p w14:paraId="3E9AD17A" w14:textId="77777777" w:rsidR="009A7C7D" w:rsidRPr="009A7C7D" w:rsidRDefault="009A7C7D" w:rsidP="009A7C7D">
      <w:pPr>
        <w:ind w:left="567"/>
        <w:jc w:val="both"/>
        <w:rPr>
          <w:sz w:val="24"/>
          <w:szCs w:val="24"/>
        </w:rPr>
      </w:pPr>
    </w:p>
    <w:p w14:paraId="25BBCEEC" w14:textId="77777777" w:rsidR="000C2F01" w:rsidRPr="00436E78" w:rsidRDefault="000C2F01" w:rsidP="000C2F01">
      <w:pPr>
        <w:ind w:left="567" w:hanging="567"/>
        <w:jc w:val="both"/>
        <w:rPr>
          <w:b/>
          <w:sz w:val="24"/>
          <w:szCs w:val="24"/>
        </w:rPr>
      </w:pPr>
      <w:r>
        <w:rPr>
          <w:b/>
          <w:sz w:val="24"/>
          <w:szCs w:val="24"/>
        </w:rPr>
        <w:t>54</w:t>
      </w:r>
      <w:r w:rsidRPr="00436E78">
        <w:rPr>
          <w:b/>
          <w:sz w:val="24"/>
          <w:szCs w:val="24"/>
        </w:rPr>
        <w:t xml:space="preserve">. </w:t>
      </w:r>
      <w:r w:rsidRPr="00436E78">
        <w:rPr>
          <w:b/>
          <w:sz w:val="24"/>
          <w:szCs w:val="24"/>
        </w:rPr>
        <w:tab/>
      </w:r>
      <w:r w:rsidRPr="00436E78">
        <w:rPr>
          <w:b/>
          <w:sz w:val="24"/>
          <w:szCs w:val="24"/>
          <w:u w:val="single"/>
        </w:rPr>
        <w:t>A teljesítés elmaradása esetére kikötött (meghiúsulási) kötbér:</w:t>
      </w:r>
      <w:r w:rsidRPr="00436E78">
        <w:rPr>
          <w:b/>
          <w:sz w:val="24"/>
          <w:szCs w:val="24"/>
        </w:rPr>
        <w:t xml:space="preserve"> </w:t>
      </w:r>
    </w:p>
    <w:p w14:paraId="30FDF54C" w14:textId="77777777" w:rsidR="000C2F01" w:rsidRPr="00436E78" w:rsidRDefault="000C2F01" w:rsidP="000C2F01">
      <w:pPr>
        <w:ind w:left="567" w:hanging="567"/>
        <w:jc w:val="both"/>
        <w:rPr>
          <w:b/>
          <w:sz w:val="24"/>
          <w:szCs w:val="24"/>
        </w:rPr>
      </w:pPr>
    </w:p>
    <w:p w14:paraId="78A835F5" w14:textId="77777777" w:rsidR="009A7C7D" w:rsidRPr="009A7C7D" w:rsidRDefault="009A7C7D" w:rsidP="009A7C7D">
      <w:pPr>
        <w:ind w:left="567"/>
        <w:jc w:val="both"/>
        <w:rPr>
          <w:sz w:val="24"/>
          <w:szCs w:val="24"/>
        </w:rPr>
      </w:pPr>
      <w:r w:rsidRPr="009A7C7D">
        <w:rPr>
          <w:sz w:val="24"/>
          <w:szCs w:val="24"/>
        </w:rPr>
        <w:t>A Vállalkozó a neki felróható okból történő meghiúsulás esetére (teljesítés jogos ok nélküli megtagadása, vagy Megrendelő szankciós elállása vagy felmondása Vállalkozó szerződésszegése okán) meghiúsulási kötbér megfizetésére köteles. Mértéke a teljes nettó vállalkozási díj 20,00%-a. A Megrendelő a késedelmi kötbér maximumának eléréséhez fűződő jogkövetkezmények esetére a meghiúsulási kötbérbe történő beszámítását alkalmazza.</w:t>
      </w:r>
    </w:p>
    <w:p w14:paraId="682B02D8" w14:textId="77777777" w:rsidR="009A7C7D" w:rsidRPr="009A7C7D" w:rsidRDefault="009A7C7D" w:rsidP="009A7C7D">
      <w:pPr>
        <w:ind w:left="567"/>
        <w:jc w:val="both"/>
        <w:rPr>
          <w:sz w:val="24"/>
          <w:szCs w:val="24"/>
        </w:rPr>
      </w:pPr>
      <w:r w:rsidRPr="009A7C7D">
        <w:rPr>
          <w:sz w:val="24"/>
          <w:szCs w:val="24"/>
        </w:rPr>
        <w:t>Megrendelő a meghiúsulási kötbér összegét jogosult a Vállalkozó által kiállított számlába beszámítani a Kbt. 135. § (6) bekezdésében foglaltak figyelembe vételével.</w:t>
      </w:r>
    </w:p>
    <w:p w14:paraId="551908A3" w14:textId="77777777" w:rsidR="009A7C7D" w:rsidRPr="009A7C7D" w:rsidRDefault="009A7C7D" w:rsidP="009A7C7D">
      <w:pPr>
        <w:ind w:left="567"/>
        <w:jc w:val="both"/>
        <w:rPr>
          <w:sz w:val="24"/>
          <w:szCs w:val="24"/>
        </w:rPr>
      </w:pPr>
      <w:r w:rsidRPr="009A7C7D">
        <w:rPr>
          <w:sz w:val="24"/>
          <w:szCs w:val="24"/>
        </w:rPr>
        <w:t>Amennyiben a számlából történő levonásra nincs lehetőség, vagy a számla összege nem nyújt fedezetet a teljes követelésre, akkor az esedékes összeget a Vállalkozó köteles 10 napon belül a Megrendelőnek átutalni.</w:t>
      </w:r>
    </w:p>
    <w:p w14:paraId="3C6D2BD5" w14:textId="77777777" w:rsidR="009A7C7D" w:rsidRPr="009A7C7D" w:rsidRDefault="009A7C7D" w:rsidP="009A7C7D">
      <w:pPr>
        <w:ind w:left="567"/>
        <w:jc w:val="both"/>
        <w:rPr>
          <w:sz w:val="24"/>
          <w:szCs w:val="24"/>
        </w:rPr>
      </w:pPr>
      <w:r w:rsidRPr="009A7C7D">
        <w:rPr>
          <w:sz w:val="24"/>
          <w:szCs w:val="24"/>
        </w:rPr>
        <w:t>A meghiúsulási kötbér összege az eljárás alapján megkötött szerződés meghiúsulásának pillanatától a Megrendelő külön felszólítása nélkül azonnal esedékes.</w:t>
      </w:r>
    </w:p>
    <w:p w14:paraId="19A0CC62" w14:textId="77777777" w:rsidR="000C2F01" w:rsidRPr="00585F76" w:rsidRDefault="000C2F01" w:rsidP="000C2F01">
      <w:pPr>
        <w:tabs>
          <w:tab w:val="left" w:pos="540"/>
          <w:tab w:val="left" w:pos="567"/>
        </w:tabs>
        <w:ind w:left="567" w:hanging="567"/>
        <w:jc w:val="both"/>
        <w:rPr>
          <w:sz w:val="24"/>
          <w:szCs w:val="24"/>
        </w:rPr>
      </w:pPr>
    </w:p>
    <w:p w14:paraId="48CD7F60" w14:textId="77777777" w:rsidR="000C2F01" w:rsidRDefault="000C2F01" w:rsidP="000C2F01">
      <w:pPr>
        <w:tabs>
          <w:tab w:val="left" w:pos="540"/>
          <w:tab w:val="left" w:pos="567"/>
        </w:tabs>
        <w:ind w:left="567" w:hanging="567"/>
        <w:jc w:val="both"/>
        <w:rPr>
          <w:sz w:val="24"/>
          <w:szCs w:val="24"/>
        </w:rPr>
      </w:pPr>
      <w:r>
        <w:rPr>
          <w:sz w:val="24"/>
          <w:szCs w:val="24"/>
        </w:rPr>
        <w:t>55</w:t>
      </w:r>
      <w:r w:rsidRPr="00585F76">
        <w:rPr>
          <w:sz w:val="24"/>
          <w:szCs w:val="24"/>
        </w:rPr>
        <w:t xml:space="preserve">. </w:t>
      </w:r>
      <w:r>
        <w:rPr>
          <w:sz w:val="24"/>
          <w:szCs w:val="24"/>
        </w:rPr>
        <w:t xml:space="preserve"> </w:t>
      </w:r>
      <w:r>
        <w:rPr>
          <w:sz w:val="24"/>
          <w:szCs w:val="24"/>
        </w:rPr>
        <w:tab/>
        <w:t xml:space="preserve">Az </w:t>
      </w:r>
      <w:r w:rsidRPr="00585F76">
        <w:rPr>
          <w:sz w:val="24"/>
          <w:szCs w:val="24"/>
        </w:rPr>
        <w:t>5</w:t>
      </w:r>
      <w:r>
        <w:rPr>
          <w:sz w:val="24"/>
          <w:szCs w:val="24"/>
        </w:rPr>
        <w:t>2.</w:t>
      </w:r>
      <w:r w:rsidRPr="00585F76">
        <w:rPr>
          <w:sz w:val="24"/>
          <w:szCs w:val="24"/>
        </w:rPr>
        <w:t xml:space="preserve"> 5</w:t>
      </w:r>
      <w:r>
        <w:rPr>
          <w:sz w:val="24"/>
          <w:szCs w:val="24"/>
        </w:rPr>
        <w:t>3.és 54</w:t>
      </w:r>
      <w:r w:rsidRPr="00585F76">
        <w:rPr>
          <w:sz w:val="24"/>
          <w:szCs w:val="24"/>
        </w:rPr>
        <w:t>. pontban meghatározott kötbér kifizetése nem érinti Megrendelő azon jogát, hogy a szerződésszegéssel okozott és a kötbér összegével nem fedezett kárának megtérítését követelje.</w:t>
      </w:r>
    </w:p>
    <w:p w14:paraId="0E9C736C" w14:textId="77777777" w:rsidR="000C2F01" w:rsidRPr="002E7E81" w:rsidRDefault="000C2F01" w:rsidP="000C2F01">
      <w:pPr>
        <w:ind w:left="567" w:hanging="567"/>
        <w:jc w:val="both"/>
        <w:rPr>
          <w:sz w:val="24"/>
          <w:szCs w:val="24"/>
        </w:rPr>
      </w:pPr>
    </w:p>
    <w:p w14:paraId="2304BF24" w14:textId="77777777" w:rsidR="000C2F01" w:rsidRPr="007D5671" w:rsidRDefault="000C2F01" w:rsidP="000C2F01">
      <w:pPr>
        <w:ind w:left="567" w:hanging="567"/>
        <w:jc w:val="both"/>
        <w:rPr>
          <w:color w:val="0070C0"/>
          <w:sz w:val="24"/>
          <w:szCs w:val="24"/>
        </w:rPr>
      </w:pPr>
      <w:r>
        <w:rPr>
          <w:sz w:val="24"/>
          <w:szCs w:val="24"/>
        </w:rPr>
        <w:t>56</w:t>
      </w:r>
      <w:r w:rsidRPr="002E7E81">
        <w:rPr>
          <w:sz w:val="24"/>
          <w:szCs w:val="24"/>
        </w:rPr>
        <w:t xml:space="preserve">. </w:t>
      </w:r>
      <w:r>
        <w:rPr>
          <w:sz w:val="24"/>
          <w:szCs w:val="24"/>
        </w:rPr>
        <w:tab/>
      </w:r>
      <w:r w:rsidRPr="002E7E81">
        <w:rPr>
          <w:b/>
          <w:sz w:val="24"/>
          <w:szCs w:val="24"/>
        </w:rPr>
        <w:t>Jótállás:</w:t>
      </w:r>
      <w:r w:rsidRPr="002E7E81">
        <w:rPr>
          <w:sz w:val="24"/>
          <w:szCs w:val="24"/>
        </w:rPr>
        <w:t xml:space="preserve"> </w:t>
      </w:r>
    </w:p>
    <w:p w14:paraId="082597CE" w14:textId="77777777" w:rsidR="000C2F01" w:rsidRDefault="000C2F01" w:rsidP="000C2F01">
      <w:pPr>
        <w:ind w:left="567"/>
        <w:jc w:val="both"/>
        <w:rPr>
          <w:sz w:val="24"/>
          <w:szCs w:val="24"/>
          <w:shd w:val="clear" w:color="auto" w:fill="FFFFFF"/>
        </w:rPr>
      </w:pPr>
      <w:r w:rsidRPr="002E7E81">
        <w:rPr>
          <w:sz w:val="24"/>
          <w:szCs w:val="24"/>
        </w:rPr>
        <w:t>A Vállalkozó az elvégzett munkákkal kapcsolatban a hibátlan teljesítésért a jogszabályban előírt jótállási kötelezettséggel és szavatossági felelősséggel tartozik, de</w:t>
      </w:r>
      <w:r>
        <w:rPr>
          <w:sz w:val="24"/>
          <w:szCs w:val="24"/>
        </w:rPr>
        <w:t xml:space="preserve"> 24 hónap</w:t>
      </w:r>
      <w:r w:rsidRPr="00436E78">
        <w:rPr>
          <w:sz w:val="24"/>
          <w:szCs w:val="24"/>
        </w:rPr>
        <w:t xml:space="preserve"> teljes</w:t>
      </w:r>
      <w:r>
        <w:rPr>
          <w:sz w:val="24"/>
          <w:szCs w:val="24"/>
        </w:rPr>
        <w:t xml:space="preserve"> </w:t>
      </w:r>
      <w:r w:rsidRPr="00436E78">
        <w:rPr>
          <w:sz w:val="24"/>
          <w:szCs w:val="24"/>
        </w:rPr>
        <w:t>körű jótállást vállal.</w:t>
      </w:r>
    </w:p>
    <w:p w14:paraId="253D7781" w14:textId="77777777" w:rsidR="000C2F01" w:rsidRPr="00A7694F" w:rsidRDefault="000C2F01" w:rsidP="000C2F01">
      <w:pPr>
        <w:ind w:left="567"/>
        <w:jc w:val="both"/>
        <w:rPr>
          <w:sz w:val="24"/>
          <w:szCs w:val="24"/>
        </w:rPr>
      </w:pPr>
      <w:r w:rsidRPr="00A7694F">
        <w:rPr>
          <w:sz w:val="24"/>
          <w:szCs w:val="24"/>
          <w:shd w:val="clear" w:color="auto" w:fill="FFFFFF"/>
        </w:rPr>
        <w:t>Vállalkozó</w:t>
      </w:r>
      <w:r w:rsidRPr="00A7694F">
        <w:rPr>
          <w:sz w:val="24"/>
          <w:szCs w:val="24"/>
        </w:rPr>
        <w:t xml:space="preserve"> a sikeres műszaki átadás-átvétel napjától számított, a jótállás teljes időtartamára az adott</w:t>
      </w:r>
      <w:r>
        <w:rPr>
          <w:sz w:val="24"/>
          <w:szCs w:val="24"/>
        </w:rPr>
        <w:t xml:space="preserve"> </w:t>
      </w:r>
      <w:r w:rsidRPr="00A7694F">
        <w:rPr>
          <w:sz w:val="24"/>
          <w:szCs w:val="24"/>
        </w:rPr>
        <w:t>munkarészre vonatkozóan teljes</w:t>
      </w:r>
      <w:r>
        <w:rPr>
          <w:sz w:val="24"/>
          <w:szCs w:val="24"/>
        </w:rPr>
        <w:t xml:space="preserve"> </w:t>
      </w:r>
      <w:r w:rsidRPr="00A7694F">
        <w:rPr>
          <w:sz w:val="24"/>
          <w:szCs w:val="24"/>
        </w:rPr>
        <w:t>körű jótállást köteles vállalni. A teljes</w:t>
      </w:r>
      <w:r>
        <w:rPr>
          <w:sz w:val="24"/>
          <w:szCs w:val="24"/>
        </w:rPr>
        <w:t xml:space="preserve"> </w:t>
      </w:r>
      <w:r w:rsidRPr="00A7694F">
        <w:rPr>
          <w:sz w:val="24"/>
          <w:szCs w:val="24"/>
        </w:rPr>
        <w:t xml:space="preserve">körű jótállás kezdő időpontja a sikeres műszakiátadás-átvétel időpontja. A jótállás időtartamának lejártát követően Megrendelőt továbbra is megilletik a Vállalkozó hibás teljesítése esetén a Ptk. előírásainak megfelelő szavatossági jogok. Esetleges javítás vagy kicserélés esetén a jótállási idő a javított/kicserélt részre vonatkozóan újrakezdődik. </w:t>
      </w:r>
    </w:p>
    <w:p w14:paraId="421E5625" w14:textId="77777777" w:rsidR="000C2F01" w:rsidRPr="002E7E81" w:rsidRDefault="000C2F01" w:rsidP="000C2F01">
      <w:pPr>
        <w:tabs>
          <w:tab w:val="left" w:pos="540"/>
          <w:tab w:val="left" w:pos="567"/>
        </w:tabs>
        <w:jc w:val="both"/>
        <w:rPr>
          <w:sz w:val="24"/>
          <w:szCs w:val="24"/>
        </w:rPr>
      </w:pPr>
    </w:p>
    <w:p w14:paraId="20DBB1D2" w14:textId="77777777" w:rsidR="000C2F01" w:rsidRPr="00585F76" w:rsidRDefault="000C2F01" w:rsidP="000C2F01">
      <w:pPr>
        <w:tabs>
          <w:tab w:val="left" w:pos="540"/>
          <w:tab w:val="left" w:pos="567"/>
        </w:tabs>
        <w:ind w:left="567" w:hanging="567"/>
        <w:jc w:val="both"/>
        <w:rPr>
          <w:sz w:val="24"/>
          <w:szCs w:val="24"/>
        </w:rPr>
      </w:pPr>
      <w:r>
        <w:rPr>
          <w:sz w:val="24"/>
          <w:szCs w:val="24"/>
        </w:rPr>
        <w:t>57</w:t>
      </w:r>
      <w:r w:rsidRPr="00585F76">
        <w:rPr>
          <w:sz w:val="24"/>
          <w:szCs w:val="24"/>
        </w:rPr>
        <w:t>.</w:t>
      </w:r>
      <w:r w:rsidRPr="00585F76">
        <w:rPr>
          <w:sz w:val="24"/>
          <w:szCs w:val="24"/>
        </w:rPr>
        <w:tab/>
        <w:t>Amennyiben a Megrendelő a Vállalkozó jogszerűen kiállított és leigazolt rész- vagy végszámlájában szereplő vállalkozói dí</w:t>
      </w:r>
      <w:r>
        <w:rPr>
          <w:sz w:val="24"/>
          <w:szCs w:val="24"/>
        </w:rPr>
        <w:t>j átutalásával késedelmeskedik,</w:t>
      </w:r>
      <w:r w:rsidRPr="00585F76">
        <w:rPr>
          <w:sz w:val="24"/>
          <w:szCs w:val="24"/>
        </w:rPr>
        <w:t xml:space="preserve"> Megrendelő a Polgári Törvénykönyvről szóló </w:t>
      </w:r>
      <w:r w:rsidRPr="00585F76">
        <w:rPr>
          <w:sz w:val="24"/>
          <w:szCs w:val="24"/>
          <w:shd w:val="clear" w:color="auto" w:fill="FFFFFF"/>
        </w:rPr>
        <w:t xml:space="preserve">2013. évi V. törvény </w:t>
      </w:r>
      <w:r w:rsidRPr="00585F76">
        <w:rPr>
          <w:sz w:val="24"/>
          <w:szCs w:val="24"/>
        </w:rPr>
        <w:t xml:space="preserve">(a továbbiakban: Ptk.) </w:t>
      </w:r>
      <w:r w:rsidRPr="00585F76">
        <w:rPr>
          <w:sz w:val="24"/>
          <w:szCs w:val="24"/>
          <w:shd w:val="clear" w:color="auto" w:fill="FFFFFF"/>
        </w:rPr>
        <w:t>6:155.§ (1) bekezdés</w:t>
      </w:r>
      <w:r w:rsidRPr="00585F76">
        <w:rPr>
          <w:rStyle w:val="apple-converted-space"/>
          <w:sz w:val="24"/>
          <w:szCs w:val="24"/>
          <w:shd w:val="clear" w:color="auto" w:fill="FFFFFF"/>
        </w:rPr>
        <w:t> </w:t>
      </w:r>
      <w:r w:rsidRPr="00585F76">
        <w:rPr>
          <w:sz w:val="24"/>
          <w:szCs w:val="24"/>
        </w:rPr>
        <w:t xml:space="preserve"> szerinti késedelmi kamatot köteles megfizetni Vállalkozónak.</w:t>
      </w:r>
    </w:p>
    <w:p w14:paraId="274179BE" w14:textId="77777777" w:rsidR="000C2F01" w:rsidRPr="00585F76" w:rsidRDefault="000C2F01" w:rsidP="000C2F01">
      <w:pPr>
        <w:ind w:left="567" w:hanging="567"/>
        <w:jc w:val="both"/>
        <w:rPr>
          <w:sz w:val="24"/>
          <w:szCs w:val="24"/>
        </w:rPr>
      </w:pPr>
    </w:p>
    <w:p w14:paraId="15E82732" w14:textId="77777777" w:rsidR="000C2F01" w:rsidRDefault="000C2F01" w:rsidP="000C2F01">
      <w:pPr>
        <w:pStyle w:val="Default"/>
        <w:ind w:left="567" w:hanging="567"/>
        <w:jc w:val="both"/>
        <w:rPr>
          <w:rFonts w:ascii="Times New Roman" w:eastAsia="Times New Roman" w:hAnsi="Times New Roman" w:cs="Times New Roman"/>
        </w:rPr>
      </w:pPr>
      <w:r>
        <w:rPr>
          <w:rFonts w:ascii="Times New Roman" w:hAnsi="Times New Roman" w:cs="Times New Roman"/>
          <w:color w:val="auto"/>
        </w:rPr>
        <w:t>58</w:t>
      </w:r>
      <w:r w:rsidRPr="00585F76">
        <w:rPr>
          <w:rFonts w:ascii="Times New Roman" w:hAnsi="Times New Roman" w:cs="Times New Roman"/>
          <w:color w:val="auto"/>
        </w:rPr>
        <w:t xml:space="preserve">. </w:t>
      </w:r>
      <w:r>
        <w:rPr>
          <w:rFonts w:ascii="Times New Roman" w:hAnsi="Times New Roman" w:cs="Times New Roman"/>
          <w:color w:val="auto"/>
        </w:rPr>
        <w:tab/>
      </w:r>
      <w:r w:rsidRPr="00585F76">
        <w:rPr>
          <w:rFonts w:ascii="Times New Roman" w:eastAsia="Times New Roman" w:hAnsi="Times New Roman" w:cs="Times New Roman"/>
        </w:rPr>
        <w:t xml:space="preserve">A Megrendelő a szerződést felmondhatja, vagy - a Ptk.-ban foglaltak szerint - a szerződéstől elállhat, ha: </w:t>
      </w:r>
    </w:p>
    <w:p w14:paraId="06347359" w14:textId="77777777" w:rsidR="000C2F01" w:rsidRPr="00585F76" w:rsidRDefault="000C2F01" w:rsidP="000C2F01">
      <w:pPr>
        <w:pStyle w:val="Default"/>
        <w:ind w:left="567" w:hanging="567"/>
        <w:jc w:val="both"/>
        <w:rPr>
          <w:rFonts w:ascii="Times New Roman" w:eastAsia="Times New Roman" w:hAnsi="Times New Roman" w:cs="Times New Roman"/>
        </w:rPr>
      </w:pPr>
    </w:p>
    <w:p w14:paraId="2539CA11" w14:textId="77777777" w:rsidR="000C2F01" w:rsidRPr="008C2EA9" w:rsidRDefault="000C2F01" w:rsidP="000C2F01">
      <w:pPr>
        <w:autoSpaceDE w:val="0"/>
        <w:autoSpaceDN w:val="0"/>
        <w:adjustRightInd w:val="0"/>
        <w:spacing w:after="13"/>
        <w:ind w:left="851" w:hanging="284"/>
        <w:jc w:val="both"/>
        <w:rPr>
          <w:color w:val="000000"/>
          <w:sz w:val="24"/>
          <w:szCs w:val="24"/>
        </w:rPr>
      </w:pPr>
      <w:r w:rsidRPr="008C2EA9">
        <w:rPr>
          <w:color w:val="000000"/>
          <w:sz w:val="24"/>
          <w:szCs w:val="24"/>
        </w:rPr>
        <w:t xml:space="preserve">a) </w:t>
      </w:r>
      <w:r>
        <w:rPr>
          <w:color w:val="000000"/>
          <w:sz w:val="24"/>
          <w:szCs w:val="24"/>
        </w:rPr>
        <w:tab/>
      </w:r>
      <w:r w:rsidRPr="008C2EA9">
        <w:rPr>
          <w:color w:val="000000"/>
          <w:sz w:val="24"/>
          <w:szCs w:val="24"/>
        </w:rPr>
        <w:t xml:space="preserve">feltétlenül szükséges a szerződés olyan lényeges módosítása, amely esetében a </w:t>
      </w:r>
      <w:r w:rsidRPr="00585F76">
        <w:rPr>
          <w:color w:val="000000"/>
          <w:sz w:val="24"/>
          <w:szCs w:val="24"/>
        </w:rPr>
        <w:t xml:space="preserve">Kbt. </w:t>
      </w:r>
      <w:r w:rsidRPr="008C2EA9">
        <w:rPr>
          <w:color w:val="000000"/>
          <w:sz w:val="24"/>
          <w:szCs w:val="24"/>
        </w:rPr>
        <w:t xml:space="preserve">141. § alapján új közbeszerzési eljárást kell lefolytatni; </w:t>
      </w:r>
    </w:p>
    <w:p w14:paraId="3509B283" w14:textId="77777777" w:rsidR="000C2F01" w:rsidRPr="008C2EA9" w:rsidRDefault="000C2F01" w:rsidP="000C2F01">
      <w:pPr>
        <w:autoSpaceDE w:val="0"/>
        <w:autoSpaceDN w:val="0"/>
        <w:adjustRightInd w:val="0"/>
        <w:spacing w:after="13"/>
        <w:ind w:left="851" w:hanging="284"/>
        <w:jc w:val="both"/>
        <w:rPr>
          <w:color w:val="000000"/>
          <w:sz w:val="24"/>
          <w:szCs w:val="24"/>
        </w:rPr>
      </w:pPr>
      <w:r w:rsidRPr="00585F76">
        <w:rPr>
          <w:color w:val="000000"/>
          <w:sz w:val="24"/>
          <w:szCs w:val="24"/>
        </w:rPr>
        <w:t xml:space="preserve">b) </w:t>
      </w:r>
      <w:r>
        <w:rPr>
          <w:color w:val="000000"/>
          <w:sz w:val="24"/>
          <w:szCs w:val="24"/>
        </w:rPr>
        <w:tab/>
      </w:r>
      <w:r w:rsidRPr="00585F76">
        <w:rPr>
          <w:color w:val="000000"/>
          <w:sz w:val="24"/>
          <w:szCs w:val="24"/>
        </w:rPr>
        <w:t>a</w:t>
      </w:r>
      <w:r w:rsidRPr="008C2EA9">
        <w:rPr>
          <w:color w:val="000000"/>
          <w:sz w:val="24"/>
          <w:szCs w:val="24"/>
        </w:rPr>
        <w:t xml:space="preserve"> </w:t>
      </w:r>
      <w:r w:rsidRPr="00585F76">
        <w:rPr>
          <w:color w:val="000000"/>
          <w:sz w:val="24"/>
          <w:szCs w:val="24"/>
        </w:rPr>
        <w:t>Vállalkozó</w:t>
      </w:r>
      <w:r w:rsidRPr="008C2EA9">
        <w:rPr>
          <w:color w:val="000000"/>
          <w:sz w:val="24"/>
          <w:szCs w:val="24"/>
        </w:rPr>
        <w:t xml:space="preserve"> nem biztosítja a </w:t>
      </w:r>
      <w:r w:rsidRPr="00585F76">
        <w:rPr>
          <w:color w:val="000000"/>
          <w:sz w:val="24"/>
          <w:szCs w:val="24"/>
        </w:rPr>
        <w:t xml:space="preserve">Kbt. </w:t>
      </w:r>
      <w:r w:rsidRPr="008C2EA9">
        <w:rPr>
          <w:color w:val="000000"/>
          <w:sz w:val="24"/>
          <w:szCs w:val="24"/>
        </w:rPr>
        <w:t>138. §-b</w:t>
      </w:r>
      <w:r w:rsidRPr="00585F76">
        <w:rPr>
          <w:color w:val="000000"/>
          <w:sz w:val="24"/>
          <w:szCs w:val="24"/>
        </w:rPr>
        <w:t>an foglaltak betartását, vagy a</w:t>
      </w:r>
      <w:r w:rsidRPr="008C2EA9">
        <w:rPr>
          <w:color w:val="000000"/>
          <w:sz w:val="24"/>
          <w:szCs w:val="24"/>
        </w:rPr>
        <w:t xml:space="preserve"> </w:t>
      </w:r>
      <w:r w:rsidRPr="00585F76">
        <w:rPr>
          <w:color w:val="000000"/>
          <w:sz w:val="24"/>
          <w:szCs w:val="24"/>
        </w:rPr>
        <w:t>Vállalkozó</w:t>
      </w:r>
      <w:r w:rsidRPr="008C2EA9">
        <w:rPr>
          <w:color w:val="000000"/>
          <w:sz w:val="24"/>
          <w:szCs w:val="24"/>
        </w:rPr>
        <w:t xml:space="preserve"> személyében érvényesen olyan jogutódlás következett be, amely nem felel meg a </w:t>
      </w:r>
      <w:r w:rsidRPr="00585F76">
        <w:rPr>
          <w:color w:val="000000"/>
          <w:sz w:val="24"/>
          <w:szCs w:val="24"/>
        </w:rPr>
        <w:t xml:space="preserve">Kbt. </w:t>
      </w:r>
      <w:r w:rsidRPr="008C2EA9">
        <w:rPr>
          <w:color w:val="000000"/>
          <w:sz w:val="24"/>
          <w:szCs w:val="24"/>
        </w:rPr>
        <w:t xml:space="preserve">139. §-ban foglaltaknak; vagy </w:t>
      </w:r>
    </w:p>
    <w:p w14:paraId="5012183E" w14:textId="77777777" w:rsidR="000C2F01" w:rsidRPr="008C2EA9" w:rsidRDefault="000C2F01" w:rsidP="000C2F01">
      <w:pPr>
        <w:autoSpaceDE w:val="0"/>
        <w:autoSpaceDN w:val="0"/>
        <w:adjustRightInd w:val="0"/>
        <w:ind w:left="851" w:hanging="284"/>
        <w:jc w:val="both"/>
        <w:rPr>
          <w:color w:val="000000"/>
          <w:sz w:val="24"/>
          <w:szCs w:val="24"/>
        </w:rPr>
      </w:pPr>
      <w:r w:rsidRPr="008C2EA9">
        <w:rPr>
          <w:color w:val="000000"/>
          <w:sz w:val="24"/>
          <w:szCs w:val="24"/>
        </w:rPr>
        <w:lastRenderedPageBreak/>
        <w:t xml:space="preserve">c) </w:t>
      </w:r>
      <w:r>
        <w:rPr>
          <w:color w:val="000000"/>
          <w:sz w:val="24"/>
          <w:szCs w:val="24"/>
        </w:rPr>
        <w:tab/>
      </w:r>
      <w:r w:rsidRPr="008C2EA9">
        <w:rPr>
          <w:color w:val="000000"/>
          <w:sz w:val="24"/>
          <w:szCs w:val="24"/>
        </w:rPr>
        <w:t xml:space="preserve">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 </w:t>
      </w:r>
    </w:p>
    <w:p w14:paraId="6138D564" w14:textId="77777777" w:rsidR="000C2F01" w:rsidRPr="00585F76" w:rsidRDefault="000C2F01" w:rsidP="000C2F01">
      <w:pPr>
        <w:pStyle w:val="Default"/>
        <w:jc w:val="both"/>
        <w:rPr>
          <w:rFonts w:ascii="Times New Roman" w:hAnsi="Times New Roman" w:cs="Times New Roman"/>
          <w:color w:val="auto"/>
        </w:rPr>
      </w:pPr>
    </w:p>
    <w:p w14:paraId="5C5F597C" w14:textId="77777777" w:rsidR="000C2F01" w:rsidRPr="00585F76" w:rsidRDefault="000C2F01" w:rsidP="000C2F01">
      <w:pPr>
        <w:pStyle w:val="Default"/>
        <w:ind w:left="567" w:hanging="567"/>
        <w:jc w:val="both"/>
        <w:rPr>
          <w:rFonts w:ascii="Times New Roman" w:hAnsi="Times New Roman" w:cs="Times New Roman"/>
        </w:rPr>
      </w:pPr>
      <w:r>
        <w:rPr>
          <w:rFonts w:ascii="Times New Roman" w:hAnsi="Times New Roman" w:cs="Times New Roman"/>
          <w:color w:val="auto"/>
        </w:rPr>
        <w:t>59</w:t>
      </w:r>
      <w:r w:rsidRPr="00585F76">
        <w:rPr>
          <w:rFonts w:ascii="Times New Roman" w:hAnsi="Times New Roman" w:cs="Times New Roman"/>
          <w:color w:val="auto"/>
        </w:rPr>
        <w:t>.</w:t>
      </w:r>
      <w:r w:rsidRPr="00585F76">
        <w:rPr>
          <w:rFonts w:ascii="Times New Roman" w:hAnsi="Times New Roman" w:cs="Times New Roman"/>
          <w:color w:val="auto"/>
        </w:rPr>
        <w:tab/>
      </w:r>
      <w:r w:rsidRPr="00585F76">
        <w:rPr>
          <w:rFonts w:ascii="Times New Roman" w:eastAsia="Times New Roman" w:hAnsi="Times New Roman" w:cs="Times New Roman"/>
        </w:rPr>
        <w:t xml:space="preserve">Megrendelő </w:t>
      </w:r>
      <w:r w:rsidRPr="00585F76">
        <w:rPr>
          <w:rFonts w:ascii="Times New Roman" w:hAnsi="Times New Roman" w:cs="Times New Roman"/>
        </w:rPr>
        <w:t xml:space="preserve">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 </w:t>
      </w:r>
    </w:p>
    <w:p w14:paraId="50F8C310" w14:textId="77777777" w:rsidR="000C2F01" w:rsidRPr="00585F76" w:rsidRDefault="000C2F01" w:rsidP="000C2F01">
      <w:pPr>
        <w:pStyle w:val="Default"/>
        <w:ind w:left="567" w:hanging="567"/>
        <w:jc w:val="both"/>
        <w:rPr>
          <w:rFonts w:ascii="Times New Roman" w:hAnsi="Times New Roman" w:cs="Times New Roman"/>
        </w:rPr>
      </w:pPr>
    </w:p>
    <w:p w14:paraId="72600E8E" w14:textId="77777777" w:rsidR="000C2F01" w:rsidRPr="00585F76" w:rsidRDefault="000C2F01" w:rsidP="000C2F01">
      <w:pPr>
        <w:pStyle w:val="Default"/>
        <w:ind w:left="567" w:hanging="567"/>
        <w:jc w:val="both"/>
        <w:rPr>
          <w:rFonts w:ascii="Times New Roman" w:eastAsia="Times New Roman" w:hAnsi="Times New Roman" w:cs="Times New Roman"/>
        </w:rPr>
      </w:pPr>
      <w:r>
        <w:rPr>
          <w:rFonts w:ascii="Times New Roman" w:hAnsi="Times New Roman" w:cs="Times New Roman"/>
        </w:rPr>
        <w:t>60</w:t>
      </w:r>
      <w:r w:rsidRPr="00585F76">
        <w:rPr>
          <w:rFonts w:ascii="Times New Roman" w:hAnsi="Times New Roman" w:cs="Times New Roman"/>
        </w:rPr>
        <w:t xml:space="preserve">. </w:t>
      </w:r>
      <w:r>
        <w:rPr>
          <w:rFonts w:ascii="Times New Roman" w:hAnsi="Times New Roman" w:cs="Times New Roman"/>
        </w:rPr>
        <w:tab/>
      </w:r>
      <w:r w:rsidRPr="00585F76">
        <w:rPr>
          <w:rFonts w:ascii="Times New Roman" w:hAnsi="Times New Roman" w:cs="Times New Roman"/>
        </w:rPr>
        <w:t xml:space="preserve">Megrendelő </w:t>
      </w:r>
      <w:r w:rsidRPr="00585F76">
        <w:rPr>
          <w:rFonts w:ascii="Times New Roman" w:eastAsia="Times New Roman" w:hAnsi="Times New Roman" w:cs="Times New Roman"/>
        </w:rPr>
        <w:t xml:space="preserve">jogosult és egyben köteles a szerződést felmondani - ha szükséges olyan határidővel, amely lehetővé teszi, hogy a szerződéssel érintett feladata ellátásáról gondoskodni tudjon -, ha </w:t>
      </w:r>
    </w:p>
    <w:p w14:paraId="6A1B644E" w14:textId="77777777" w:rsidR="000C2F01" w:rsidRPr="008C2EA9" w:rsidRDefault="000C2F01" w:rsidP="000C2F01">
      <w:pPr>
        <w:autoSpaceDE w:val="0"/>
        <w:autoSpaceDN w:val="0"/>
        <w:adjustRightInd w:val="0"/>
        <w:spacing w:after="13"/>
        <w:ind w:left="851" w:hanging="284"/>
        <w:jc w:val="both"/>
        <w:rPr>
          <w:color w:val="000000"/>
          <w:sz w:val="24"/>
          <w:szCs w:val="24"/>
        </w:rPr>
      </w:pPr>
      <w:r w:rsidRPr="008C2EA9">
        <w:rPr>
          <w:color w:val="000000"/>
          <w:sz w:val="24"/>
          <w:szCs w:val="24"/>
        </w:rPr>
        <w:t xml:space="preserve">a) </w:t>
      </w:r>
      <w:r>
        <w:rPr>
          <w:color w:val="000000"/>
          <w:sz w:val="24"/>
          <w:szCs w:val="24"/>
        </w:rPr>
        <w:tab/>
      </w:r>
      <w:r w:rsidRPr="008C2EA9">
        <w:rPr>
          <w:color w:val="000000"/>
          <w:sz w:val="24"/>
          <w:szCs w:val="24"/>
        </w:rPr>
        <w:t xml:space="preserve">a </w:t>
      </w:r>
      <w:r w:rsidRPr="00585F76">
        <w:rPr>
          <w:color w:val="000000"/>
          <w:sz w:val="24"/>
          <w:szCs w:val="24"/>
        </w:rPr>
        <w:t>Vállalkozóban</w:t>
      </w:r>
      <w:r w:rsidRPr="008C2EA9">
        <w:rPr>
          <w:color w:val="000000"/>
          <w:sz w:val="24"/>
          <w:szCs w:val="24"/>
        </w:rPr>
        <w:t xml:space="preserve"> közvetetten vagy közvetlenül 25%-ot meghaladó tulajdoni részesedést szerez valamely olyan jogi személy vagy személyes joga szerint jogképes szervezet, amely tekintetében fennáll a 62. § (1) bekezdés k) pont kb) alpontjában meghatározott feltétel; </w:t>
      </w:r>
    </w:p>
    <w:p w14:paraId="37E3F4F4" w14:textId="77777777" w:rsidR="000C2F01" w:rsidRPr="008C2EA9" w:rsidRDefault="000C2F01" w:rsidP="000C2F01">
      <w:pPr>
        <w:autoSpaceDE w:val="0"/>
        <w:autoSpaceDN w:val="0"/>
        <w:adjustRightInd w:val="0"/>
        <w:ind w:left="851" w:hanging="284"/>
        <w:jc w:val="both"/>
        <w:rPr>
          <w:color w:val="000000"/>
          <w:sz w:val="24"/>
          <w:szCs w:val="24"/>
        </w:rPr>
      </w:pPr>
      <w:r w:rsidRPr="008C2EA9">
        <w:rPr>
          <w:color w:val="000000"/>
          <w:sz w:val="24"/>
          <w:szCs w:val="24"/>
        </w:rPr>
        <w:t xml:space="preserve">b) a </w:t>
      </w:r>
      <w:r w:rsidRPr="00585F76">
        <w:rPr>
          <w:color w:val="000000"/>
          <w:sz w:val="24"/>
          <w:szCs w:val="24"/>
        </w:rPr>
        <w:t>Vállalkozó</w:t>
      </w:r>
      <w:r w:rsidRPr="008C2EA9">
        <w:rPr>
          <w:color w:val="000000"/>
          <w:sz w:val="24"/>
          <w:szCs w:val="24"/>
        </w:rPr>
        <w:t xml:space="preserve"> közvetetten vagy közvetlenül 25%-ot meghaladó tulajdoni részesedést szerez valamely olyan jogi személyben vagy személyes joga szerint jogképes szervezetben, amely tekintetében fennáll a 62. § (1) bekezdés k) pont kb) alpontjában meghatározott feltétel. </w:t>
      </w:r>
    </w:p>
    <w:p w14:paraId="3F390EB4" w14:textId="77777777" w:rsidR="000C2F01" w:rsidRPr="00585F76" w:rsidRDefault="000C2F01" w:rsidP="000C2F01">
      <w:pPr>
        <w:jc w:val="both"/>
        <w:rPr>
          <w:sz w:val="24"/>
          <w:szCs w:val="24"/>
        </w:rPr>
      </w:pPr>
    </w:p>
    <w:p w14:paraId="0AF5F5F9" w14:textId="77777777" w:rsidR="000C2F01" w:rsidRPr="00585F76" w:rsidRDefault="000C2F01" w:rsidP="000C2F01">
      <w:pPr>
        <w:jc w:val="center"/>
        <w:outlineLvl w:val="0"/>
        <w:rPr>
          <w:b/>
          <w:bCs/>
          <w:kern w:val="36"/>
          <w:sz w:val="24"/>
          <w:szCs w:val="24"/>
        </w:rPr>
      </w:pPr>
      <w:r w:rsidRPr="00585F76">
        <w:rPr>
          <w:b/>
          <w:bCs/>
          <w:kern w:val="36"/>
          <w:sz w:val="24"/>
          <w:szCs w:val="24"/>
        </w:rPr>
        <w:t>VII.</w:t>
      </w:r>
      <w:r w:rsidRPr="00585F76">
        <w:rPr>
          <w:b/>
          <w:bCs/>
          <w:kern w:val="36"/>
          <w:sz w:val="24"/>
          <w:szCs w:val="24"/>
        </w:rPr>
        <w:tab/>
        <w:t>Szerződésmódosítás</w:t>
      </w:r>
    </w:p>
    <w:p w14:paraId="18E9F81F" w14:textId="77777777" w:rsidR="000C2F01" w:rsidRPr="00585F76" w:rsidRDefault="000C2F01" w:rsidP="000C2F01">
      <w:pPr>
        <w:jc w:val="both"/>
        <w:rPr>
          <w:sz w:val="24"/>
          <w:szCs w:val="24"/>
        </w:rPr>
      </w:pPr>
    </w:p>
    <w:p w14:paraId="62E08C9C" w14:textId="77777777" w:rsidR="000C2F01" w:rsidRPr="00585F76" w:rsidRDefault="000C2F01" w:rsidP="000C2F01">
      <w:pPr>
        <w:ind w:left="567" w:hanging="567"/>
        <w:jc w:val="both"/>
        <w:rPr>
          <w:sz w:val="24"/>
          <w:szCs w:val="24"/>
        </w:rPr>
      </w:pPr>
      <w:r>
        <w:rPr>
          <w:sz w:val="24"/>
          <w:szCs w:val="24"/>
        </w:rPr>
        <w:t>61</w:t>
      </w:r>
      <w:r w:rsidRPr="00585F76">
        <w:rPr>
          <w:sz w:val="24"/>
          <w:szCs w:val="24"/>
        </w:rPr>
        <w:t xml:space="preserve">. </w:t>
      </w:r>
      <w:r>
        <w:rPr>
          <w:sz w:val="24"/>
          <w:szCs w:val="24"/>
        </w:rPr>
        <w:tab/>
      </w:r>
      <w:r w:rsidRPr="00585F76">
        <w:rPr>
          <w:sz w:val="24"/>
          <w:szCs w:val="24"/>
        </w:rPr>
        <w:t>Jelen szerződés és annak me</w:t>
      </w:r>
      <w:r>
        <w:rPr>
          <w:sz w:val="24"/>
          <w:szCs w:val="24"/>
        </w:rPr>
        <w:t xml:space="preserve">llékletei </w:t>
      </w:r>
      <w:r w:rsidRPr="00585F76">
        <w:rPr>
          <w:sz w:val="24"/>
          <w:szCs w:val="24"/>
        </w:rPr>
        <w:t>írásos formában módosíthatók, a Kbt. 141. §-ában meghatározott feltételek szerint.</w:t>
      </w:r>
    </w:p>
    <w:p w14:paraId="5B7F2439" w14:textId="77777777" w:rsidR="000C2F01" w:rsidRPr="00585F76" w:rsidRDefault="000C2F01" w:rsidP="000C2F01">
      <w:pPr>
        <w:ind w:left="567" w:hanging="567"/>
        <w:jc w:val="both"/>
        <w:rPr>
          <w:sz w:val="24"/>
          <w:szCs w:val="24"/>
        </w:rPr>
      </w:pPr>
    </w:p>
    <w:p w14:paraId="379D7999" w14:textId="77777777" w:rsidR="000C2F01" w:rsidRPr="00585F76" w:rsidRDefault="000C2F01" w:rsidP="000C2F01">
      <w:pPr>
        <w:ind w:left="567" w:hanging="567"/>
        <w:jc w:val="both"/>
        <w:rPr>
          <w:sz w:val="24"/>
          <w:szCs w:val="24"/>
        </w:rPr>
      </w:pPr>
      <w:r w:rsidRPr="00DD6A14">
        <w:rPr>
          <w:sz w:val="24"/>
          <w:szCs w:val="24"/>
        </w:rPr>
        <w:t xml:space="preserve">62. </w:t>
      </w:r>
      <w:r w:rsidRPr="00DD6A14">
        <w:rPr>
          <w:sz w:val="24"/>
          <w:szCs w:val="24"/>
        </w:rPr>
        <w:tab/>
      </w:r>
      <w:r>
        <w:rPr>
          <w:sz w:val="24"/>
          <w:szCs w:val="24"/>
        </w:rPr>
        <w:t>Nem minősül szerződésmódosításnak</w:t>
      </w:r>
      <w:r w:rsidRPr="00DD6A14">
        <w:rPr>
          <w:sz w:val="24"/>
          <w:szCs w:val="24"/>
        </w:rPr>
        <w:t xml:space="preserve"> a felek cégjegyzékben nyilvántartott adataiban, így különösen a székhelyében, képviselőiben, bankszámlaszámában, illetve fax-vagy telefonszámában bekövetkező változás, továbbá a szerződéskötés és teljesítés során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 A változások átvezetése tekintetében a Kbt. 141. §-a az irányadó.</w:t>
      </w:r>
    </w:p>
    <w:p w14:paraId="2F4EA2B9" w14:textId="77777777" w:rsidR="000C2F01" w:rsidRPr="00585F76" w:rsidRDefault="000C2F01" w:rsidP="000C2F01">
      <w:pPr>
        <w:ind w:left="567" w:hanging="567"/>
        <w:jc w:val="both"/>
        <w:rPr>
          <w:sz w:val="24"/>
          <w:szCs w:val="24"/>
        </w:rPr>
      </w:pPr>
    </w:p>
    <w:p w14:paraId="76C55943" w14:textId="77777777" w:rsidR="000C2F01" w:rsidRPr="00585F76" w:rsidRDefault="000C2F01" w:rsidP="000C2F01">
      <w:pPr>
        <w:jc w:val="center"/>
        <w:outlineLvl w:val="0"/>
        <w:rPr>
          <w:b/>
          <w:bCs/>
          <w:kern w:val="36"/>
          <w:sz w:val="24"/>
          <w:szCs w:val="24"/>
        </w:rPr>
      </w:pPr>
      <w:r w:rsidRPr="00585F76">
        <w:rPr>
          <w:b/>
          <w:bCs/>
          <w:kern w:val="36"/>
          <w:sz w:val="24"/>
          <w:szCs w:val="24"/>
        </w:rPr>
        <w:t>VIII.</w:t>
      </w:r>
      <w:r w:rsidRPr="00585F76">
        <w:rPr>
          <w:b/>
          <w:bCs/>
          <w:kern w:val="36"/>
          <w:sz w:val="24"/>
          <w:szCs w:val="24"/>
        </w:rPr>
        <w:tab/>
        <w:t>Egyéb rendelkezések</w:t>
      </w:r>
    </w:p>
    <w:p w14:paraId="0BFE592D" w14:textId="77777777" w:rsidR="000C2F01" w:rsidRPr="00585F76" w:rsidRDefault="000C2F01" w:rsidP="000C2F01">
      <w:pPr>
        <w:tabs>
          <w:tab w:val="left" w:pos="540"/>
          <w:tab w:val="left" w:pos="567"/>
        </w:tabs>
        <w:jc w:val="both"/>
        <w:rPr>
          <w:sz w:val="24"/>
          <w:szCs w:val="24"/>
        </w:rPr>
      </w:pPr>
    </w:p>
    <w:p w14:paraId="37AFD450" w14:textId="77777777" w:rsidR="000C2F01" w:rsidRPr="00585F76" w:rsidRDefault="000C2F01" w:rsidP="000C2F01">
      <w:pPr>
        <w:ind w:left="567" w:hanging="567"/>
        <w:jc w:val="both"/>
        <w:rPr>
          <w:sz w:val="24"/>
          <w:szCs w:val="24"/>
        </w:rPr>
      </w:pPr>
      <w:r>
        <w:rPr>
          <w:sz w:val="24"/>
          <w:szCs w:val="24"/>
        </w:rPr>
        <w:t>63</w:t>
      </w:r>
      <w:r w:rsidRPr="00585F76">
        <w:rPr>
          <w:sz w:val="24"/>
          <w:szCs w:val="24"/>
        </w:rPr>
        <w:t>.</w:t>
      </w:r>
      <w:r w:rsidRPr="00585F76">
        <w:rPr>
          <w:sz w:val="24"/>
          <w:szCs w:val="24"/>
        </w:rPr>
        <w:tab/>
        <w:t>A jelen szerződés csak írásban módosítható.</w:t>
      </w:r>
    </w:p>
    <w:p w14:paraId="6F70C70B" w14:textId="77777777" w:rsidR="000C2F01" w:rsidRPr="00585F76" w:rsidRDefault="000C2F01" w:rsidP="000C2F01">
      <w:pPr>
        <w:ind w:left="567" w:hanging="567"/>
        <w:jc w:val="both"/>
        <w:rPr>
          <w:sz w:val="24"/>
          <w:szCs w:val="24"/>
        </w:rPr>
      </w:pPr>
    </w:p>
    <w:p w14:paraId="5490E3DC" w14:textId="77777777" w:rsidR="000C2F01" w:rsidRPr="00585F76" w:rsidRDefault="000C2F01" w:rsidP="000C2F01">
      <w:pPr>
        <w:ind w:left="567" w:hanging="567"/>
        <w:jc w:val="both"/>
        <w:rPr>
          <w:sz w:val="24"/>
          <w:szCs w:val="24"/>
        </w:rPr>
      </w:pPr>
      <w:r>
        <w:rPr>
          <w:sz w:val="24"/>
          <w:szCs w:val="24"/>
        </w:rPr>
        <w:t>64</w:t>
      </w:r>
      <w:r w:rsidRPr="00585F76">
        <w:rPr>
          <w:sz w:val="24"/>
          <w:szCs w:val="24"/>
        </w:rPr>
        <w:t>.</w:t>
      </w:r>
      <w:r w:rsidRPr="00585F76">
        <w:rPr>
          <w:sz w:val="24"/>
          <w:szCs w:val="24"/>
        </w:rPr>
        <w:tab/>
        <w:t>A szerződés érvényességének feltétele, egyben elválaszthatatlan melléklete Vállalkozó nyilatkozata az Ávr</w:t>
      </w:r>
      <w:r>
        <w:rPr>
          <w:sz w:val="24"/>
          <w:szCs w:val="24"/>
        </w:rPr>
        <w:t>.</w:t>
      </w:r>
      <w:r w:rsidRPr="00585F76">
        <w:rPr>
          <w:sz w:val="24"/>
          <w:szCs w:val="24"/>
        </w:rPr>
        <w:t xml:space="preserve"> 50</w:t>
      </w:r>
      <w:r>
        <w:rPr>
          <w:sz w:val="24"/>
          <w:szCs w:val="24"/>
        </w:rPr>
        <w:t>.</w:t>
      </w:r>
      <w:r w:rsidRPr="00585F76">
        <w:rPr>
          <w:sz w:val="24"/>
          <w:szCs w:val="24"/>
        </w:rPr>
        <w:t xml:space="preserve"> § 1.a) bekezdésében foglaltaknak való megfelelőségről</w:t>
      </w:r>
    </w:p>
    <w:p w14:paraId="55825A4B" w14:textId="77777777" w:rsidR="000C2F01" w:rsidRPr="00585F76" w:rsidRDefault="000C2F01" w:rsidP="000C2F01">
      <w:pPr>
        <w:ind w:left="567" w:hanging="567"/>
        <w:jc w:val="both"/>
        <w:rPr>
          <w:sz w:val="24"/>
          <w:szCs w:val="24"/>
        </w:rPr>
      </w:pPr>
    </w:p>
    <w:p w14:paraId="04CED441" w14:textId="77777777" w:rsidR="000C2F01" w:rsidRPr="00585F76" w:rsidRDefault="000C2F01" w:rsidP="000C2F01">
      <w:pPr>
        <w:ind w:left="567" w:hanging="567"/>
        <w:jc w:val="both"/>
        <w:rPr>
          <w:sz w:val="24"/>
          <w:szCs w:val="24"/>
        </w:rPr>
      </w:pPr>
      <w:r>
        <w:rPr>
          <w:sz w:val="24"/>
          <w:szCs w:val="24"/>
        </w:rPr>
        <w:t>65</w:t>
      </w:r>
      <w:r w:rsidRPr="00585F76">
        <w:rPr>
          <w:sz w:val="24"/>
          <w:szCs w:val="24"/>
        </w:rPr>
        <w:t xml:space="preserve">. </w:t>
      </w:r>
      <w:r>
        <w:rPr>
          <w:sz w:val="24"/>
          <w:szCs w:val="24"/>
        </w:rPr>
        <w:tab/>
      </w:r>
      <w:r w:rsidRPr="00585F76">
        <w:rPr>
          <w:snapToGrid w:val="0"/>
          <w:sz w:val="24"/>
          <w:szCs w:val="24"/>
        </w:rPr>
        <w:t>Megrendelő a teljesítés során keletkező, a szerzői jogi védelem alá eső alkotáson területi korlátozás nélküli, határozatlan idejű, kizárólagos és harmadik személynek átadható felhasználási jogot szerez, mely kiterjed az alkotás (terv) átdolgozására is. Ha Vállalkozó bármely okból a projektet nem valósítja meg, vagy részben valósítja meg, akkor a szerzői jogi védelem alá eső alkotás felhasználásának jogát köteles átruházni a Támogatóra vagy az általa megjelölt személyre.</w:t>
      </w:r>
    </w:p>
    <w:p w14:paraId="0DB16F66" w14:textId="77777777" w:rsidR="000C2F01" w:rsidRPr="00585F76" w:rsidRDefault="000C2F01" w:rsidP="000C2F01">
      <w:pPr>
        <w:ind w:left="567" w:hanging="567"/>
        <w:jc w:val="both"/>
        <w:rPr>
          <w:sz w:val="24"/>
          <w:szCs w:val="24"/>
        </w:rPr>
      </w:pPr>
    </w:p>
    <w:p w14:paraId="6B0B4EDB" w14:textId="77777777" w:rsidR="000C2F01" w:rsidRPr="00585F76" w:rsidRDefault="000C2F01" w:rsidP="000C2F01">
      <w:pPr>
        <w:ind w:left="567" w:hanging="567"/>
        <w:jc w:val="both"/>
        <w:rPr>
          <w:sz w:val="24"/>
          <w:szCs w:val="24"/>
        </w:rPr>
      </w:pPr>
      <w:r>
        <w:rPr>
          <w:sz w:val="24"/>
          <w:szCs w:val="24"/>
        </w:rPr>
        <w:lastRenderedPageBreak/>
        <w:t>66</w:t>
      </w:r>
      <w:r w:rsidRPr="00585F76">
        <w:rPr>
          <w:sz w:val="24"/>
          <w:szCs w:val="24"/>
        </w:rPr>
        <w:t>.</w:t>
      </w:r>
      <w:r w:rsidRPr="00585F76">
        <w:rPr>
          <w:sz w:val="24"/>
          <w:szCs w:val="24"/>
        </w:rPr>
        <w:tab/>
        <w:t>Jelen szerződést Magyarország jogrendje szerint kell értelmezni. A jelen szerződésben nem vagy nem kimerítően szabályozott kérdések tekintetében az Ajánlattételi felhívás, az Ajánlattételi dokumentáció, a magyar Polgári Törvénykönyv, valamint a Közbeszerzésekről szóló 201</w:t>
      </w:r>
      <w:r>
        <w:rPr>
          <w:sz w:val="24"/>
          <w:szCs w:val="24"/>
        </w:rPr>
        <w:t>5</w:t>
      </w:r>
      <w:r w:rsidRPr="00585F76">
        <w:rPr>
          <w:sz w:val="24"/>
          <w:szCs w:val="24"/>
        </w:rPr>
        <w:t>. évi C</w:t>
      </w:r>
      <w:r>
        <w:rPr>
          <w:sz w:val="24"/>
          <w:szCs w:val="24"/>
        </w:rPr>
        <w:t>XL</w:t>
      </w:r>
      <w:r w:rsidRPr="00585F76">
        <w:rPr>
          <w:sz w:val="24"/>
          <w:szCs w:val="24"/>
        </w:rPr>
        <w:t>III. törvény vonatkozó szabályai az irányadók.</w:t>
      </w:r>
    </w:p>
    <w:p w14:paraId="2BDD073E" w14:textId="77777777" w:rsidR="000C2F01" w:rsidRPr="00585F76" w:rsidRDefault="000C2F01" w:rsidP="000C2F01">
      <w:pPr>
        <w:ind w:left="567" w:hanging="567"/>
        <w:jc w:val="both"/>
        <w:rPr>
          <w:sz w:val="24"/>
          <w:szCs w:val="24"/>
        </w:rPr>
      </w:pPr>
    </w:p>
    <w:p w14:paraId="596BADB6" w14:textId="19D5E198" w:rsidR="000C2F01" w:rsidRPr="00776151" w:rsidRDefault="000C2F01" w:rsidP="000C2F01">
      <w:pPr>
        <w:ind w:left="567" w:hanging="567"/>
        <w:jc w:val="both"/>
        <w:rPr>
          <w:sz w:val="24"/>
          <w:szCs w:val="24"/>
        </w:rPr>
      </w:pPr>
      <w:r>
        <w:rPr>
          <w:sz w:val="24"/>
          <w:szCs w:val="24"/>
        </w:rPr>
        <w:t>67</w:t>
      </w:r>
      <w:r w:rsidRPr="00585F76">
        <w:rPr>
          <w:sz w:val="24"/>
          <w:szCs w:val="24"/>
        </w:rPr>
        <w:t>.</w:t>
      </w:r>
      <w:r w:rsidRPr="00585F76">
        <w:rPr>
          <w:sz w:val="24"/>
          <w:szCs w:val="24"/>
        </w:rPr>
        <w:tab/>
      </w:r>
      <w:r w:rsidRPr="00776151">
        <w:rPr>
          <w:sz w:val="24"/>
          <w:szCs w:val="24"/>
        </w:rPr>
        <w:t>A felek az e szerződésből eredő vitáikat megkísérlik megegyezés útján rendezni. Amennyiben ez nem vezet eredményre, a felek nem kívánnak mediátori közreműködést igénybe venni a helyi bíróság hatáskörébe tartozó ügy</w:t>
      </w:r>
      <w:r w:rsidR="00126DA9">
        <w:rPr>
          <w:sz w:val="24"/>
          <w:szCs w:val="24"/>
        </w:rPr>
        <w:t>ekben - hatáskörtől függően - a</w:t>
      </w:r>
      <w:r w:rsidRPr="00776151">
        <w:rPr>
          <w:sz w:val="24"/>
          <w:szCs w:val="24"/>
        </w:rPr>
        <w:t xml:space="preserve"> </w:t>
      </w:r>
      <w:r w:rsidRPr="00A44521">
        <w:rPr>
          <w:sz w:val="24"/>
          <w:szCs w:val="24"/>
        </w:rPr>
        <w:t xml:space="preserve">Nyíregyházi </w:t>
      </w:r>
      <w:r w:rsidRPr="00776151">
        <w:rPr>
          <w:sz w:val="24"/>
          <w:szCs w:val="24"/>
        </w:rPr>
        <w:t>Járásbíróság, illetve a Nyíregyházi Törvényszék kizárólagos illetékességét kötik ki.</w:t>
      </w:r>
    </w:p>
    <w:p w14:paraId="12F4174E" w14:textId="77777777" w:rsidR="000C2F01" w:rsidRPr="00585F76" w:rsidRDefault="000C2F01" w:rsidP="000C2F01">
      <w:pPr>
        <w:ind w:left="567" w:hanging="567"/>
        <w:jc w:val="both"/>
        <w:rPr>
          <w:sz w:val="24"/>
          <w:szCs w:val="24"/>
        </w:rPr>
      </w:pPr>
    </w:p>
    <w:p w14:paraId="392ECC4D" w14:textId="77777777" w:rsidR="000C2F01" w:rsidRDefault="000C2F01" w:rsidP="000C2F01">
      <w:pPr>
        <w:ind w:left="567"/>
        <w:jc w:val="both"/>
        <w:rPr>
          <w:sz w:val="24"/>
          <w:szCs w:val="24"/>
        </w:rPr>
      </w:pPr>
      <w:r w:rsidRPr="00730330">
        <w:rPr>
          <w:sz w:val="24"/>
          <w:szCs w:val="24"/>
        </w:rPr>
        <w:t>A jelen szerződést - amely 4 (négy) egymással megegyező eredeti példányban készült - a szerződő felek elolvasták, és mint akaratukkal egyezőt aláírták. A szerződés 3 db eredeti példánya a Megrendelőt és 1 eredeti példánya pedig a Vállalkozót illeti meg.</w:t>
      </w:r>
    </w:p>
    <w:p w14:paraId="7E90259A" w14:textId="77777777" w:rsidR="006331AB" w:rsidRPr="00585F76" w:rsidRDefault="006331AB" w:rsidP="006331AB">
      <w:pPr>
        <w:tabs>
          <w:tab w:val="left" w:pos="540"/>
          <w:tab w:val="left" w:pos="567"/>
        </w:tabs>
        <w:jc w:val="both"/>
        <w:rPr>
          <w:sz w:val="24"/>
          <w:szCs w:val="24"/>
        </w:rPr>
      </w:pPr>
    </w:p>
    <w:p w14:paraId="7AFF8046" w14:textId="77777777" w:rsidR="006331AB" w:rsidRDefault="006331AB" w:rsidP="006331AB">
      <w:pPr>
        <w:jc w:val="both"/>
        <w:outlineLvl w:val="1"/>
        <w:rPr>
          <w:bCs/>
          <w:sz w:val="24"/>
          <w:szCs w:val="24"/>
        </w:rPr>
      </w:pPr>
      <w:r>
        <w:rPr>
          <w:bCs/>
          <w:sz w:val="24"/>
          <w:szCs w:val="24"/>
        </w:rPr>
        <w:t>Kelt:</w:t>
      </w:r>
    </w:p>
    <w:p w14:paraId="393FCB87" w14:textId="77777777" w:rsidR="00CB6F40" w:rsidRDefault="00CB6F40" w:rsidP="006331AB">
      <w:pPr>
        <w:jc w:val="both"/>
        <w:outlineLvl w:val="1"/>
        <w:rPr>
          <w:bCs/>
          <w:sz w:val="24"/>
          <w:szCs w:val="24"/>
        </w:rPr>
      </w:pPr>
    </w:p>
    <w:p w14:paraId="5F6FD47B" w14:textId="77777777" w:rsidR="00CB6F40" w:rsidRDefault="00CB6F40" w:rsidP="006331AB">
      <w:pPr>
        <w:jc w:val="both"/>
        <w:outlineLvl w:val="1"/>
        <w:rPr>
          <w:bCs/>
          <w:sz w:val="24"/>
          <w:szCs w:val="24"/>
        </w:rPr>
      </w:pPr>
    </w:p>
    <w:p w14:paraId="69B1DBD0" w14:textId="77777777" w:rsidR="006331AB" w:rsidRPr="00A44521" w:rsidRDefault="006331AB" w:rsidP="006331AB">
      <w:pPr>
        <w:tabs>
          <w:tab w:val="left" w:pos="1134"/>
          <w:tab w:val="left" w:pos="5103"/>
        </w:tabs>
        <w:jc w:val="both"/>
        <w:rPr>
          <w:rFonts w:eastAsia="Batang"/>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4530"/>
      </w:tblGrid>
      <w:tr w:rsidR="000007C5" w:rsidRPr="00A44521" w14:paraId="3520D065" w14:textId="77777777" w:rsidTr="00D65387">
        <w:tc>
          <w:tcPr>
            <w:tcW w:w="4606" w:type="dxa"/>
          </w:tcPr>
          <w:p w14:paraId="6D9F44B7" w14:textId="77777777" w:rsidR="004A7222" w:rsidRPr="00A44521" w:rsidRDefault="004A7222" w:rsidP="00D65387">
            <w:pPr>
              <w:jc w:val="center"/>
              <w:rPr>
                <w:sz w:val="24"/>
                <w:szCs w:val="24"/>
              </w:rPr>
            </w:pPr>
            <w:r w:rsidRPr="00A44521">
              <w:rPr>
                <w:sz w:val="24"/>
                <w:szCs w:val="24"/>
              </w:rPr>
              <w:t>………………………………….</w:t>
            </w:r>
          </w:p>
          <w:p w14:paraId="121C130D" w14:textId="77777777" w:rsidR="004A7222" w:rsidRPr="00A44521" w:rsidRDefault="004A7222" w:rsidP="00D65387">
            <w:pPr>
              <w:jc w:val="center"/>
              <w:rPr>
                <w:sz w:val="24"/>
                <w:szCs w:val="24"/>
              </w:rPr>
            </w:pPr>
            <w:r w:rsidRPr="00A44521">
              <w:rPr>
                <w:sz w:val="24"/>
                <w:szCs w:val="24"/>
              </w:rPr>
              <w:t>Megrendelő</w:t>
            </w:r>
          </w:p>
          <w:p w14:paraId="5A1382DB" w14:textId="35A870FA" w:rsidR="004A7222" w:rsidRPr="00A44521" w:rsidRDefault="009A7C7D" w:rsidP="00D65387">
            <w:pPr>
              <w:jc w:val="center"/>
              <w:rPr>
                <w:sz w:val="24"/>
                <w:szCs w:val="24"/>
              </w:rPr>
            </w:pPr>
            <w:r>
              <w:rPr>
                <w:sz w:val="24"/>
                <w:szCs w:val="24"/>
              </w:rPr>
              <w:t xml:space="preserve"> Komoró Község</w:t>
            </w:r>
            <w:r w:rsidR="004A7222" w:rsidRPr="00A44521">
              <w:rPr>
                <w:sz w:val="24"/>
                <w:szCs w:val="24"/>
              </w:rPr>
              <w:t xml:space="preserve"> Önkormányzatának képviseletében</w:t>
            </w:r>
          </w:p>
          <w:p w14:paraId="3990010C" w14:textId="040E9EC0" w:rsidR="004A7222" w:rsidRPr="00A44521" w:rsidRDefault="009A7C7D" w:rsidP="00D65387">
            <w:pPr>
              <w:jc w:val="center"/>
              <w:rPr>
                <w:sz w:val="24"/>
                <w:szCs w:val="24"/>
              </w:rPr>
            </w:pPr>
            <w:r>
              <w:rPr>
                <w:sz w:val="24"/>
                <w:szCs w:val="24"/>
              </w:rPr>
              <w:t xml:space="preserve"> Farkas Béláné</w:t>
            </w:r>
          </w:p>
          <w:p w14:paraId="6484FC01" w14:textId="77777777" w:rsidR="004A7222" w:rsidRPr="00A44521" w:rsidRDefault="004A7222" w:rsidP="00D65387">
            <w:pPr>
              <w:jc w:val="center"/>
              <w:rPr>
                <w:sz w:val="24"/>
                <w:szCs w:val="24"/>
              </w:rPr>
            </w:pPr>
            <w:r w:rsidRPr="00A44521">
              <w:rPr>
                <w:sz w:val="24"/>
                <w:szCs w:val="24"/>
              </w:rPr>
              <w:t>polgármester</w:t>
            </w:r>
          </w:p>
        </w:tc>
        <w:tc>
          <w:tcPr>
            <w:tcW w:w="4606" w:type="dxa"/>
          </w:tcPr>
          <w:p w14:paraId="5CC4999D" w14:textId="77777777" w:rsidR="004A7222" w:rsidRPr="00A44521" w:rsidRDefault="004A7222" w:rsidP="00D65387">
            <w:pPr>
              <w:jc w:val="center"/>
              <w:rPr>
                <w:sz w:val="24"/>
                <w:szCs w:val="24"/>
              </w:rPr>
            </w:pPr>
            <w:r w:rsidRPr="00A44521">
              <w:rPr>
                <w:sz w:val="24"/>
                <w:szCs w:val="24"/>
              </w:rPr>
              <w:t>……………………………….</w:t>
            </w:r>
          </w:p>
          <w:p w14:paraId="7D460169" w14:textId="77777777" w:rsidR="004A7222" w:rsidRPr="00A44521" w:rsidRDefault="004A7222" w:rsidP="00D65387">
            <w:pPr>
              <w:jc w:val="center"/>
              <w:rPr>
                <w:sz w:val="24"/>
                <w:szCs w:val="24"/>
              </w:rPr>
            </w:pPr>
            <w:r w:rsidRPr="00A44521">
              <w:rPr>
                <w:sz w:val="24"/>
                <w:szCs w:val="24"/>
              </w:rPr>
              <w:t>Vállalkozó</w:t>
            </w:r>
          </w:p>
          <w:p w14:paraId="01B11023" w14:textId="77777777" w:rsidR="004A7222" w:rsidRPr="00A44521" w:rsidRDefault="004A7222" w:rsidP="00D65387">
            <w:pPr>
              <w:jc w:val="center"/>
              <w:rPr>
                <w:sz w:val="24"/>
                <w:szCs w:val="24"/>
              </w:rPr>
            </w:pPr>
            <w:r w:rsidRPr="00A44521">
              <w:rPr>
                <w:sz w:val="24"/>
                <w:szCs w:val="24"/>
              </w:rPr>
              <w:t>…………………….</w:t>
            </w:r>
          </w:p>
          <w:p w14:paraId="00C4ACEA" w14:textId="77777777" w:rsidR="004A7222" w:rsidRPr="00A44521" w:rsidRDefault="004A7222" w:rsidP="00D65387">
            <w:pPr>
              <w:jc w:val="center"/>
              <w:rPr>
                <w:sz w:val="24"/>
                <w:szCs w:val="24"/>
              </w:rPr>
            </w:pPr>
            <w:r w:rsidRPr="00A44521">
              <w:rPr>
                <w:sz w:val="24"/>
                <w:szCs w:val="24"/>
              </w:rPr>
              <w:t>képviseletében</w:t>
            </w:r>
          </w:p>
          <w:p w14:paraId="142A4835" w14:textId="77777777" w:rsidR="004A7222" w:rsidRPr="00A44521" w:rsidRDefault="004A7222" w:rsidP="00D65387">
            <w:pPr>
              <w:jc w:val="center"/>
              <w:rPr>
                <w:sz w:val="24"/>
                <w:szCs w:val="24"/>
              </w:rPr>
            </w:pPr>
            <w:r w:rsidRPr="00A44521">
              <w:rPr>
                <w:sz w:val="24"/>
                <w:szCs w:val="24"/>
              </w:rPr>
              <w:t>……………….</w:t>
            </w:r>
          </w:p>
        </w:tc>
      </w:tr>
    </w:tbl>
    <w:p w14:paraId="22F7888C" w14:textId="77777777" w:rsidR="004A7222" w:rsidRPr="00A44521" w:rsidRDefault="004A7222" w:rsidP="004A7222">
      <w:pPr>
        <w:tabs>
          <w:tab w:val="left" w:pos="1134"/>
          <w:tab w:val="left" w:pos="5103"/>
        </w:tabs>
        <w:jc w:val="both"/>
        <w:rPr>
          <w:rFonts w:eastAsia="Batang"/>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3"/>
        <w:gridCol w:w="4509"/>
      </w:tblGrid>
      <w:tr w:rsidR="00A44521" w:rsidRPr="00A44521" w14:paraId="5F79C3D8" w14:textId="77777777" w:rsidTr="00D65387">
        <w:tc>
          <w:tcPr>
            <w:tcW w:w="4606" w:type="dxa"/>
          </w:tcPr>
          <w:p w14:paraId="0D3E245A" w14:textId="77777777" w:rsidR="004A7222" w:rsidRPr="00A44521" w:rsidRDefault="004A7222" w:rsidP="00D65387">
            <w:pPr>
              <w:jc w:val="both"/>
              <w:rPr>
                <w:sz w:val="24"/>
                <w:szCs w:val="24"/>
              </w:rPr>
            </w:pPr>
            <w:r w:rsidRPr="00A44521">
              <w:rPr>
                <w:sz w:val="24"/>
                <w:szCs w:val="24"/>
              </w:rPr>
              <w:t>Pénzügyileg ellenjegyezte:</w:t>
            </w:r>
          </w:p>
          <w:p w14:paraId="24053ABB" w14:textId="77777777" w:rsidR="004A7222" w:rsidRPr="00A44521" w:rsidRDefault="004A7222" w:rsidP="00D65387">
            <w:pPr>
              <w:spacing w:line="360" w:lineRule="auto"/>
              <w:jc w:val="both"/>
              <w:rPr>
                <w:sz w:val="24"/>
                <w:szCs w:val="24"/>
              </w:rPr>
            </w:pPr>
          </w:p>
          <w:p w14:paraId="77AAEDF3" w14:textId="77777777" w:rsidR="004A7222" w:rsidRPr="00A44521" w:rsidRDefault="004A7222" w:rsidP="00D65387">
            <w:pPr>
              <w:spacing w:line="360" w:lineRule="auto"/>
              <w:jc w:val="both"/>
              <w:rPr>
                <w:sz w:val="24"/>
                <w:szCs w:val="24"/>
              </w:rPr>
            </w:pPr>
            <w:r w:rsidRPr="00A44521">
              <w:rPr>
                <w:sz w:val="24"/>
                <w:szCs w:val="24"/>
              </w:rPr>
              <w:t>………………………………..</w:t>
            </w:r>
          </w:p>
          <w:p w14:paraId="73777132" w14:textId="77777777" w:rsidR="004A7222" w:rsidRPr="00A44521" w:rsidRDefault="004A7222" w:rsidP="00D65387">
            <w:pPr>
              <w:spacing w:line="360" w:lineRule="auto"/>
              <w:jc w:val="both"/>
              <w:rPr>
                <w:sz w:val="24"/>
                <w:szCs w:val="24"/>
              </w:rPr>
            </w:pPr>
            <w:r w:rsidRPr="00A44521">
              <w:rPr>
                <w:sz w:val="24"/>
                <w:szCs w:val="24"/>
              </w:rPr>
              <w:t>………………………………..</w:t>
            </w:r>
          </w:p>
          <w:p w14:paraId="483E76FC" w14:textId="77777777" w:rsidR="004A7222" w:rsidRPr="00A44521" w:rsidRDefault="004A7222" w:rsidP="00D65387">
            <w:pPr>
              <w:jc w:val="both"/>
              <w:rPr>
                <w:sz w:val="24"/>
                <w:szCs w:val="24"/>
              </w:rPr>
            </w:pPr>
          </w:p>
        </w:tc>
        <w:tc>
          <w:tcPr>
            <w:tcW w:w="4606" w:type="dxa"/>
          </w:tcPr>
          <w:p w14:paraId="1F678A13" w14:textId="77777777" w:rsidR="004A7222" w:rsidRPr="00A44521" w:rsidRDefault="004A7222" w:rsidP="00D65387">
            <w:pPr>
              <w:jc w:val="both"/>
              <w:rPr>
                <w:sz w:val="24"/>
                <w:szCs w:val="24"/>
              </w:rPr>
            </w:pPr>
            <w:r w:rsidRPr="00A44521">
              <w:rPr>
                <w:sz w:val="24"/>
                <w:szCs w:val="24"/>
              </w:rPr>
              <w:t>FAKSZ ellenjegyzés:</w:t>
            </w:r>
          </w:p>
          <w:p w14:paraId="289E6447" w14:textId="315720AA" w:rsidR="00BD44B8" w:rsidRDefault="00BD44B8" w:rsidP="00D65387">
            <w:pPr>
              <w:spacing w:line="360" w:lineRule="auto"/>
              <w:jc w:val="both"/>
              <w:rPr>
                <w:sz w:val="24"/>
                <w:szCs w:val="24"/>
              </w:rPr>
            </w:pPr>
          </w:p>
          <w:p w14:paraId="254753AA" w14:textId="02D89ED2" w:rsidR="004A7222" w:rsidRPr="00BD44B8" w:rsidRDefault="004A7222" w:rsidP="00BD44B8">
            <w:pPr>
              <w:rPr>
                <w:sz w:val="24"/>
                <w:szCs w:val="24"/>
              </w:rPr>
            </w:pPr>
            <w:bookmarkStart w:id="1" w:name="_GoBack"/>
            <w:bookmarkEnd w:id="1"/>
          </w:p>
        </w:tc>
      </w:tr>
    </w:tbl>
    <w:p w14:paraId="2391AEBD" w14:textId="77777777" w:rsidR="006331AB" w:rsidRPr="00585F76" w:rsidRDefault="006331AB" w:rsidP="00EC6134">
      <w:pPr>
        <w:tabs>
          <w:tab w:val="left" w:pos="1134"/>
          <w:tab w:val="left" w:pos="5103"/>
        </w:tabs>
        <w:jc w:val="both"/>
        <w:rPr>
          <w:sz w:val="24"/>
          <w:szCs w:val="24"/>
        </w:rPr>
      </w:pPr>
    </w:p>
    <w:sectPr w:rsidR="006331AB" w:rsidRPr="00585F76" w:rsidSect="003753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4E4B6" w14:textId="77777777" w:rsidR="00797406" w:rsidRDefault="00797406">
      <w:r>
        <w:separator/>
      </w:r>
    </w:p>
  </w:endnote>
  <w:endnote w:type="continuationSeparator" w:id="0">
    <w:p w14:paraId="4C09F0C8" w14:textId="77777777" w:rsidR="00797406" w:rsidRDefault="0079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IDFont+F1">
    <w:altName w:val="MS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8B3D0" w14:textId="77777777" w:rsidR="00797406" w:rsidRDefault="00797406">
      <w:r>
        <w:separator/>
      </w:r>
    </w:p>
  </w:footnote>
  <w:footnote w:type="continuationSeparator" w:id="0">
    <w:p w14:paraId="2FA7FC80" w14:textId="77777777" w:rsidR="00797406" w:rsidRDefault="00797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24570"/>
    <w:multiLevelType w:val="hybridMultilevel"/>
    <w:tmpl w:val="10F259AA"/>
    <w:lvl w:ilvl="0" w:tplc="88161886">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 w15:restartNumberingAfterBreak="0">
    <w:nsid w:val="18855D4C"/>
    <w:multiLevelType w:val="hybridMultilevel"/>
    <w:tmpl w:val="D4CC26FE"/>
    <w:lvl w:ilvl="0" w:tplc="A3E2A514">
      <w:start w:val="1"/>
      <w:numFmt w:val="bullet"/>
      <w:lvlText w:val=""/>
      <w:lvlJc w:val="left"/>
      <w:pPr>
        <w:ind w:left="927"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 w15:restartNumberingAfterBreak="0">
    <w:nsid w:val="20341090"/>
    <w:multiLevelType w:val="hybridMultilevel"/>
    <w:tmpl w:val="C610F8BE"/>
    <w:lvl w:ilvl="0" w:tplc="B5D2B4B2">
      <w:start w:val="2"/>
      <w:numFmt w:val="bullet"/>
      <w:lvlText w:val="-"/>
      <w:lvlJc w:val="left"/>
      <w:pPr>
        <w:ind w:left="927" w:hanging="360"/>
      </w:pPr>
      <w:rPr>
        <w:rFonts w:ascii="Times New Roman" w:eastAsia="Times New Roman"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3" w15:restartNumberingAfterBreak="0">
    <w:nsid w:val="213B05DD"/>
    <w:multiLevelType w:val="multilevel"/>
    <w:tmpl w:val="1E6C6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001701"/>
    <w:multiLevelType w:val="hybridMultilevel"/>
    <w:tmpl w:val="5352EF42"/>
    <w:lvl w:ilvl="0" w:tplc="D46EFD8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FF17906"/>
    <w:multiLevelType w:val="hybridMultilevel"/>
    <w:tmpl w:val="41D6FD4A"/>
    <w:lvl w:ilvl="0" w:tplc="A3E2A514">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6" w15:restartNumberingAfterBreak="0">
    <w:nsid w:val="372D6559"/>
    <w:multiLevelType w:val="hybridMultilevel"/>
    <w:tmpl w:val="E722B536"/>
    <w:lvl w:ilvl="0" w:tplc="3D5A0C36">
      <w:start w:val="1"/>
      <w:numFmt w:val="decimal"/>
      <w:lvlText w:val="%1."/>
      <w:lvlJc w:val="left"/>
      <w:pPr>
        <w:ind w:left="930" w:hanging="57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D591C5D"/>
    <w:multiLevelType w:val="hybridMultilevel"/>
    <w:tmpl w:val="75FCE61C"/>
    <w:lvl w:ilvl="0" w:tplc="4F2E2CFE">
      <w:start w:val="4"/>
      <w:numFmt w:val="bullet"/>
      <w:lvlText w:val="-"/>
      <w:lvlJc w:val="left"/>
      <w:pPr>
        <w:ind w:left="927" w:hanging="360"/>
      </w:pPr>
      <w:rPr>
        <w:rFonts w:ascii="Times New Roman" w:eastAsia="Times New Roman"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8" w15:restartNumberingAfterBreak="0">
    <w:nsid w:val="57924E7F"/>
    <w:multiLevelType w:val="hybridMultilevel"/>
    <w:tmpl w:val="4DAAE596"/>
    <w:lvl w:ilvl="0" w:tplc="D46EFD8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8980802"/>
    <w:multiLevelType w:val="hybridMultilevel"/>
    <w:tmpl w:val="C00AB4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0B253D1"/>
    <w:multiLevelType w:val="hybridMultilevel"/>
    <w:tmpl w:val="955699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75040EF"/>
    <w:multiLevelType w:val="hybridMultilevel"/>
    <w:tmpl w:val="679435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E4E00E4"/>
    <w:multiLevelType w:val="hybridMultilevel"/>
    <w:tmpl w:val="B6E29C9C"/>
    <w:lvl w:ilvl="0" w:tplc="D46EFD86">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3" w15:restartNumberingAfterBreak="0">
    <w:nsid w:val="706F2479"/>
    <w:multiLevelType w:val="hybridMultilevel"/>
    <w:tmpl w:val="AAA86418"/>
    <w:lvl w:ilvl="0" w:tplc="24B6CDCC">
      <w:start w:val="4"/>
      <w:numFmt w:val="bullet"/>
      <w:lvlText w:val="-"/>
      <w:lvlJc w:val="left"/>
      <w:pPr>
        <w:ind w:left="927" w:hanging="360"/>
      </w:pPr>
      <w:rPr>
        <w:rFonts w:ascii="Times New Roman" w:eastAsia="Times New Roman"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4" w15:restartNumberingAfterBreak="0">
    <w:nsid w:val="71191DDD"/>
    <w:multiLevelType w:val="hybridMultilevel"/>
    <w:tmpl w:val="98B87362"/>
    <w:lvl w:ilvl="0" w:tplc="D46EFD8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72811455"/>
    <w:multiLevelType w:val="hybridMultilevel"/>
    <w:tmpl w:val="8584B718"/>
    <w:lvl w:ilvl="0" w:tplc="D46EFD86">
      <w:start w:val="1"/>
      <w:numFmt w:val="bullet"/>
      <w:lvlText w:val=""/>
      <w:lvlJc w:val="left"/>
      <w:pPr>
        <w:ind w:left="3837" w:hanging="360"/>
      </w:pPr>
      <w:rPr>
        <w:rFonts w:ascii="Symbol" w:hAnsi="Symbol" w:hint="default"/>
      </w:rPr>
    </w:lvl>
    <w:lvl w:ilvl="1" w:tplc="040E0003" w:tentative="1">
      <w:start w:val="1"/>
      <w:numFmt w:val="bullet"/>
      <w:lvlText w:val="o"/>
      <w:lvlJc w:val="left"/>
      <w:pPr>
        <w:ind w:left="4557" w:hanging="360"/>
      </w:pPr>
      <w:rPr>
        <w:rFonts w:ascii="Courier New" w:hAnsi="Courier New" w:cs="Courier New" w:hint="default"/>
      </w:rPr>
    </w:lvl>
    <w:lvl w:ilvl="2" w:tplc="040E0005" w:tentative="1">
      <w:start w:val="1"/>
      <w:numFmt w:val="bullet"/>
      <w:lvlText w:val=""/>
      <w:lvlJc w:val="left"/>
      <w:pPr>
        <w:ind w:left="5277" w:hanging="360"/>
      </w:pPr>
      <w:rPr>
        <w:rFonts w:ascii="Wingdings" w:hAnsi="Wingdings" w:hint="default"/>
      </w:rPr>
    </w:lvl>
    <w:lvl w:ilvl="3" w:tplc="040E0001" w:tentative="1">
      <w:start w:val="1"/>
      <w:numFmt w:val="bullet"/>
      <w:lvlText w:val=""/>
      <w:lvlJc w:val="left"/>
      <w:pPr>
        <w:ind w:left="5997" w:hanging="360"/>
      </w:pPr>
      <w:rPr>
        <w:rFonts w:ascii="Symbol" w:hAnsi="Symbol" w:hint="default"/>
      </w:rPr>
    </w:lvl>
    <w:lvl w:ilvl="4" w:tplc="040E0003" w:tentative="1">
      <w:start w:val="1"/>
      <w:numFmt w:val="bullet"/>
      <w:lvlText w:val="o"/>
      <w:lvlJc w:val="left"/>
      <w:pPr>
        <w:ind w:left="6717" w:hanging="360"/>
      </w:pPr>
      <w:rPr>
        <w:rFonts w:ascii="Courier New" w:hAnsi="Courier New" w:cs="Courier New" w:hint="default"/>
      </w:rPr>
    </w:lvl>
    <w:lvl w:ilvl="5" w:tplc="040E0005" w:tentative="1">
      <w:start w:val="1"/>
      <w:numFmt w:val="bullet"/>
      <w:lvlText w:val=""/>
      <w:lvlJc w:val="left"/>
      <w:pPr>
        <w:ind w:left="7437" w:hanging="360"/>
      </w:pPr>
      <w:rPr>
        <w:rFonts w:ascii="Wingdings" w:hAnsi="Wingdings" w:hint="default"/>
      </w:rPr>
    </w:lvl>
    <w:lvl w:ilvl="6" w:tplc="040E0001" w:tentative="1">
      <w:start w:val="1"/>
      <w:numFmt w:val="bullet"/>
      <w:lvlText w:val=""/>
      <w:lvlJc w:val="left"/>
      <w:pPr>
        <w:ind w:left="8157" w:hanging="360"/>
      </w:pPr>
      <w:rPr>
        <w:rFonts w:ascii="Symbol" w:hAnsi="Symbol" w:hint="default"/>
      </w:rPr>
    </w:lvl>
    <w:lvl w:ilvl="7" w:tplc="040E0003" w:tentative="1">
      <w:start w:val="1"/>
      <w:numFmt w:val="bullet"/>
      <w:lvlText w:val="o"/>
      <w:lvlJc w:val="left"/>
      <w:pPr>
        <w:ind w:left="8877" w:hanging="360"/>
      </w:pPr>
      <w:rPr>
        <w:rFonts w:ascii="Courier New" w:hAnsi="Courier New" w:cs="Courier New" w:hint="default"/>
      </w:rPr>
    </w:lvl>
    <w:lvl w:ilvl="8" w:tplc="040E0005" w:tentative="1">
      <w:start w:val="1"/>
      <w:numFmt w:val="bullet"/>
      <w:lvlText w:val=""/>
      <w:lvlJc w:val="left"/>
      <w:pPr>
        <w:ind w:left="9597" w:hanging="360"/>
      </w:pPr>
      <w:rPr>
        <w:rFonts w:ascii="Wingdings" w:hAnsi="Wingdings" w:hint="default"/>
      </w:rPr>
    </w:lvl>
  </w:abstractNum>
  <w:abstractNum w:abstractNumId="16" w15:restartNumberingAfterBreak="0">
    <w:nsid w:val="734C0C90"/>
    <w:multiLevelType w:val="hybridMultilevel"/>
    <w:tmpl w:val="4ED0F5D4"/>
    <w:lvl w:ilvl="0" w:tplc="A3E2A514">
      <w:start w:val="1"/>
      <w:numFmt w:val="bullet"/>
      <w:lvlText w:val=""/>
      <w:lvlJc w:val="left"/>
      <w:pPr>
        <w:ind w:left="927"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7" w15:restartNumberingAfterBreak="0">
    <w:nsid w:val="74244C94"/>
    <w:multiLevelType w:val="hybridMultilevel"/>
    <w:tmpl w:val="679435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6A319C9"/>
    <w:multiLevelType w:val="hybridMultilevel"/>
    <w:tmpl w:val="C00AB4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4"/>
  </w:num>
  <w:num w:numId="3">
    <w:abstractNumId w:val="15"/>
  </w:num>
  <w:num w:numId="4">
    <w:abstractNumId w:val="8"/>
  </w:num>
  <w:num w:numId="5">
    <w:abstractNumId w:val="14"/>
  </w:num>
  <w:num w:numId="6">
    <w:abstractNumId w:val="12"/>
  </w:num>
  <w:num w:numId="7">
    <w:abstractNumId w:val="0"/>
  </w:num>
  <w:num w:numId="8">
    <w:abstractNumId w:val="5"/>
  </w:num>
  <w:num w:numId="9">
    <w:abstractNumId w:val="11"/>
  </w:num>
  <w:num w:numId="10">
    <w:abstractNumId w:val="17"/>
  </w:num>
  <w:num w:numId="11">
    <w:abstractNumId w:val="3"/>
  </w:num>
  <w:num w:numId="12">
    <w:abstractNumId w:val="2"/>
  </w:num>
  <w:num w:numId="13">
    <w:abstractNumId w:val="13"/>
  </w:num>
  <w:num w:numId="14">
    <w:abstractNumId w:val="16"/>
  </w:num>
  <w:num w:numId="15">
    <w:abstractNumId w:val="7"/>
  </w:num>
  <w:num w:numId="16">
    <w:abstractNumId w:val="1"/>
  </w:num>
  <w:num w:numId="17">
    <w:abstractNumId w:val="10"/>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1AB"/>
    <w:rsid w:val="000007C5"/>
    <w:rsid w:val="00050A2A"/>
    <w:rsid w:val="000B38BE"/>
    <w:rsid w:val="000B4937"/>
    <w:rsid w:val="000C2F01"/>
    <w:rsid w:val="00126DA9"/>
    <w:rsid w:val="001577EB"/>
    <w:rsid w:val="00171E97"/>
    <w:rsid w:val="001727EB"/>
    <w:rsid w:val="00196541"/>
    <w:rsid w:val="001A354F"/>
    <w:rsid w:val="001B0401"/>
    <w:rsid w:val="001B2305"/>
    <w:rsid w:val="001C4D2F"/>
    <w:rsid w:val="001D368C"/>
    <w:rsid w:val="002169C2"/>
    <w:rsid w:val="002C48B7"/>
    <w:rsid w:val="002D023C"/>
    <w:rsid w:val="002E1E70"/>
    <w:rsid w:val="002E23B6"/>
    <w:rsid w:val="00323B07"/>
    <w:rsid w:val="00324D2F"/>
    <w:rsid w:val="0033100D"/>
    <w:rsid w:val="00382E0D"/>
    <w:rsid w:val="003D195C"/>
    <w:rsid w:val="003D2097"/>
    <w:rsid w:val="00403D79"/>
    <w:rsid w:val="00427CD4"/>
    <w:rsid w:val="004312E3"/>
    <w:rsid w:val="004916D9"/>
    <w:rsid w:val="004A7222"/>
    <w:rsid w:val="004D2CB8"/>
    <w:rsid w:val="00545942"/>
    <w:rsid w:val="005A7DBB"/>
    <w:rsid w:val="00601037"/>
    <w:rsid w:val="00631B1F"/>
    <w:rsid w:val="006331AB"/>
    <w:rsid w:val="00666F45"/>
    <w:rsid w:val="006A099B"/>
    <w:rsid w:val="006B0FB7"/>
    <w:rsid w:val="006C4DF5"/>
    <w:rsid w:val="006D1289"/>
    <w:rsid w:val="006D45F0"/>
    <w:rsid w:val="00720554"/>
    <w:rsid w:val="00726FF2"/>
    <w:rsid w:val="007570C0"/>
    <w:rsid w:val="00757F29"/>
    <w:rsid w:val="00763AF0"/>
    <w:rsid w:val="007658FE"/>
    <w:rsid w:val="00782596"/>
    <w:rsid w:val="00783229"/>
    <w:rsid w:val="00797406"/>
    <w:rsid w:val="007C062C"/>
    <w:rsid w:val="007E5006"/>
    <w:rsid w:val="007F3CBA"/>
    <w:rsid w:val="0081052C"/>
    <w:rsid w:val="00814565"/>
    <w:rsid w:val="008621AD"/>
    <w:rsid w:val="008A5EAE"/>
    <w:rsid w:val="008D21D0"/>
    <w:rsid w:val="00913473"/>
    <w:rsid w:val="00926B7D"/>
    <w:rsid w:val="009414FA"/>
    <w:rsid w:val="00956634"/>
    <w:rsid w:val="009A0892"/>
    <w:rsid w:val="009A1AAA"/>
    <w:rsid w:val="009A393D"/>
    <w:rsid w:val="009A6C85"/>
    <w:rsid w:val="009A7C7D"/>
    <w:rsid w:val="00A13974"/>
    <w:rsid w:val="00A438B3"/>
    <w:rsid w:val="00A44521"/>
    <w:rsid w:val="00A52D3D"/>
    <w:rsid w:val="00A9648F"/>
    <w:rsid w:val="00AA480C"/>
    <w:rsid w:val="00AB0A6F"/>
    <w:rsid w:val="00AF7AAB"/>
    <w:rsid w:val="00B32F0E"/>
    <w:rsid w:val="00B32FCF"/>
    <w:rsid w:val="00B54F52"/>
    <w:rsid w:val="00B607D1"/>
    <w:rsid w:val="00B72C62"/>
    <w:rsid w:val="00B760D8"/>
    <w:rsid w:val="00B82D37"/>
    <w:rsid w:val="00BA31F2"/>
    <w:rsid w:val="00BD44B8"/>
    <w:rsid w:val="00C31186"/>
    <w:rsid w:val="00C55BB4"/>
    <w:rsid w:val="00CA0AF9"/>
    <w:rsid w:val="00CB6F40"/>
    <w:rsid w:val="00D03B3C"/>
    <w:rsid w:val="00D8743D"/>
    <w:rsid w:val="00D91836"/>
    <w:rsid w:val="00DD13C6"/>
    <w:rsid w:val="00DF4F05"/>
    <w:rsid w:val="00E0208C"/>
    <w:rsid w:val="00E0401E"/>
    <w:rsid w:val="00E237DF"/>
    <w:rsid w:val="00E441CB"/>
    <w:rsid w:val="00E46389"/>
    <w:rsid w:val="00E50177"/>
    <w:rsid w:val="00E83C8E"/>
    <w:rsid w:val="00E95940"/>
    <w:rsid w:val="00EA07FF"/>
    <w:rsid w:val="00EA3986"/>
    <w:rsid w:val="00EC6134"/>
    <w:rsid w:val="00EF093C"/>
    <w:rsid w:val="00EF0E1B"/>
    <w:rsid w:val="00F056A1"/>
    <w:rsid w:val="00F12E36"/>
    <w:rsid w:val="00F7320B"/>
    <w:rsid w:val="00F766D7"/>
    <w:rsid w:val="00FE50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D7F3F"/>
  <w15:docId w15:val="{86C7D3B6-7683-4AEC-8E59-91115386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331AB"/>
    <w:pPr>
      <w:spacing w:after="0" w:line="240" w:lineRule="auto"/>
    </w:pPr>
    <w:rPr>
      <w:rFonts w:ascii="Times New Roman" w:eastAsia="Times New Roman" w:hAnsi="Times New Roman"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Norml"/>
    <w:link w:val="Stlus1Char"/>
    <w:rsid w:val="006331AB"/>
    <w:pPr>
      <w:spacing w:line="360" w:lineRule="auto"/>
      <w:jc w:val="both"/>
    </w:pPr>
    <w:rPr>
      <w:sz w:val="24"/>
      <w:lang w:val="x-none"/>
    </w:rPr>
  </w:style>
  <w:style w:type="paragraph" w:styleId="llb">
    <w:name w:val="footer"/>
    <w:basedOn w:val="Norml"/>
    <w:link w:val="llbChar"/>
    <w:rsid w:val="006331AB"/>
    <w:pPr>
      <w:tabs>
        <w:tab w:val="center" w:pos="4536"/>
        <w:tab w:val="right" w:pos="9072"/>
      </w:tabs>
    </w:pPr>
    <w:rPr>
      <w:lang w:val="x-none"/>
    </w:rPr>
  </w:style>
  <w:style w:type="character" w:customStyle="1" w:styleId="llbChar">
    <w:name w:val="Élőláb Char"/>
    <w:basedOn w:val="Bekezdsalapbettpusa"/>
    <w:link w:val="llb"/>
    <w:rsid w:val="006331AB"/>
    <w:rPr>
      <w:rFonts w:ascii="Times New Roman" w:eastAsia="Times New Roman" w:hAnsi="Times New Roman" w:cs="Times New Roman"/>
      <w:sz w:val="28"/>
      <w:szCs w:val="20"/>
      <w:lang w:val="x-none" w:eastAsia="hu-HU"/>
    </w:rPr>
  </w:style>
  <w:style w:type="paragraph" w:customStyle="1" w:styleId="Default">
    <w:name w:val="Default"/>
    <w:rsid w:val="006331AB"/>
    <w:pPr>
      <w:autoSpaceDE w:val="0"/>
      <w:autoSpaceDN w:val="0"/>
      <w:adjustRightInd w:val="0"/>
      <w:spacing w:after="0" w:line="240" w:lineRule="auto"/>
    </w:pPr>
    <w:rPr>
      <w:rFonts w:ascii="Verdana" w:eastAsia="Calibri" w:hAnsi="Verdana" w:cs="Verdana"/>
      <w:color w:val="000000"/>
      <w:sz w:val="24"/>
      <w:szCs w:val="24"/>
      <w:lang w:eastAsia="hu-HU"/>
    </w:rPr>
  </w:style>
  <w:style w:type="character" w:customStyle="1" w:styleId="Stlus1Char">
    <w:name w:val="Stílus1 Char"/>
    <w:link w:val="Stlus1"/>
    <w:rsid w:val="006331AB"/>
    <w:rPr>
      <w:rFonts w:ascii="Times New Roman" w:eastAsia="Times New Roman" w:hAnsi="Times New Roman" w:cs="Times New Roman"/>
      <w:sz w:val="24"/>
      <w:szCs w:val="20"/>
      <w:lang w:val="x-none" w:eastAsia="hu-HU"/>
    </w:rPr>
  </w:style>
  <w:style w:type="character" w:customStyle="1" w:styleId="apple-converted-space">
    <w:name w:val="apple-converted-space"/>
    <w:basedOn w:val="Bekezdsalapbettpusa"/>
    <w:rsid w:val="006331AB"/>
  </w:style>
  <w:style w:type="paragraph" w:styleId="Listaszerbekezds">
    <w:name w:val="List Paragraph"/>
    <w:basedOn w:val="Norml"/>
    <w:link w:val="ListaszerbekezdsChar"/>
    <w:uiPriority w:val="34"/>
    <w:qFormat/>
    <w:rsid w:val="006331AB"/>
    <w:pPr>
      <w:spacing w:after="200" w:line="276" w:lineRule="auto"/>
      <w:ind w:left="720"/>
      <w:contextualSpacing/>
    </w:pPr>
    <w:rPr>
      <w:rFonts w:ascii="Calibri" w:eastAsia="Calibri" w:hAnsi="Calibri"/>
      <w:sz w:val="22"/>
      <w:szCs w:val="22"/>
      <w:lang w:val="x-none" w:eastAsia="en-US"/>
    </w:rPr>
  </w:style>
  <w:style w:type="character" w:customStyle="1" w:styleId="ListaszerbekezdsChar">
    <w:name w:val="Listaszerű bekezdés Char"/>
    <w:link w:val="Listaszerbekezds"/>
    <w:uiPriority w:val="34"/>
    <w:locked/>
    <w:rsid w:val="006331AB"/>
    <w:rPr>
      <w:rFonts w:ascii="Calibri" w:eastAsia="Calibri" w:hAnsi="Calibri" w:cs="Times New Roman"/>
      <w:lang w:val="x-none"/>
    </w:rPr>
  </w:style>
  <w:style w:type="character" w:styleId="Jegyzethivatkozs">
    <w:name w:val="annotation reference"/>
    <w:basedOn w:val="Bekezdsalapbettpusa"/>
    <w:uiPriority w:val="99"/>
    <w:semiHidden/>
    <w:unhideWhenUsed/>
    <w:rsid w:val="00782596"/>
    <w:rPr>
      <w:sz w:val="16"/>
      <w:szCs w:val="16"/>
    </w:rPr>
  </w:style>
  <w:style w:type="paragraph" w:styleId="Jegyzetszveg">
    <w:name w:val="annotation text"/>
    <w:basedOn w:val="Norml"/>
    <w:link w:val="JegyzetszvegChar"/>
    <w:uiPriority w:val="99"/>
    <w:semiHidden/>
    <w:unhideWhenUsed/>
    <w:rsid w:val="00782596"/>
    <w:rPr>
      <w:sz w:val="20"/>
    </w:rPr>
  </w:style>
  <w:style w:type="character" w:customStyle="1" w:styleId="JegyzetszvegChar">
    <w:name w:val="Jegyzetszöveg Char"/>
    <w:basedOn w:val="Bekezdsalapbettpusa"/>
    <w:link w:val="Jegyzetszveg"/>
    <w:uiPriority w:val="99"/>
    <w:semiHidden/>
    <w:rsid w:val="00782596"/>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782596"/>
    <w:rPr>
      <w:b/>
      <w:bCs/>
    </w:rPr>
  </w:style>
  <w:style w:type="character" w:customStyle="1" w:styleId="MegjegyzstrgyaChar">
    <w:name w:val="Megjegyzés tárgya Char"/>
    <w:basedOn w:val="JegyzetszvegChar"/>
    <w:link w:val="Megjegyzstrgya"/>
    <w:uiPriority w:val="99"/>
    <w:semiHidden/>
    <w:rsid w:val="00782596"/>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78259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82596"/>
    <w:rPr>
      <w:rFonts w:ascii="Segoe UI" w:eastAsia="Times New Roman" w:hAnsi="Segoe UI" w:cs="Segoe UI"/>
      <w:sz w:val="18"/>
      <w:szCs w:val="18"/>
      <w:lang w:eastAsia="hu-HU"/>
    </w:rPr>
  </w:style>
  <w:style w:type="table" w:styleId="Rcsostblzat">
    <w:name w:val="Table Grid"/>
    <w:basedOn w:val="Normltblzat"/>
    <w:uiPriority w:val="59"/>
    <w:rsid w:val="004A7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EC6134"/>
    <w:pPr>
      <w:tabs>
        <w:tab w:val="center" w:pos="4536"/>
        <w:tab w:val="right" w:pos="9072"/>
      </w:tabs>
    </w:pPr>
  </w:style>
  <w:style w:type="character" w:customStyle="1" w:styleId="lfejChar">
    <w:name w:val="Élőfej Char"/>
    <w:basedOn w:val="Bekezdsalapbettpusa"/>
    <w:link w:val="lfej"/>
    <w:uiPriority w:val="99"/>
    <w:rsid w:val="00EC6134"/>
    <w:rPr>
      <w:rFonts w:ascii="Times New Roman" w:eastAsia="Times New Roman" w:hAnsi="Times New Roman" w:cs="Times New Roman"/>
      <w:sz w:val="28"/>
      <w:szCs w:val="20"/>
      <w:lang w:eastAsia="hu-HU"/>
    </w:rPr>
  </w:style>
  <w:style w:type="paragraph" w:styleId="NormlWeb">
    <w:name w:val="Normal (Web)"/>
    <w:basedOn w:val="Norml"/>
    <w:uiPriority w:val="99"/>
    <w:semiHidden/>
    <w:unhideWhenUsed/>
    <w:rsid w:val="000C2F0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15</Pages>
  <Words>5065</Words>
  <Characters>34950</Characters>
  <Application>Microsoft Office Word</Application>
  <DocSecurity>0</DocSecurity>
  <Lines>291</Lines>
  <Paragraphs>79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Gyöngyi</dc:creator>
  <cp:lastModifiedBy>Felhasználó</cp:lastModifiedBy>
  <cp:revision>68</cp:revision>
  <dcterms:created xsi:type="dcterms:W3CDTF">2017-11-27T12:20:00Z</dcterms:created>
  <dcterms:modified xsi:type="dcterms:W3CDTF">2018-07-10T10:57:00Z</dcterms:modified>
</cp:coreProperties>
</file>